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08" w:type="dxa"/>
        <w:tblInd w:w="-1593" w:type="dxa"/>
        <w:tblLook w:val="04A0" w:firstRow="1" w:lastRow="0" w:firstColumn="1" w:lastColumn="0" w:noHBand="0" w:noVBand="1"/>
      </w:tblPr>
      <w:tblGrid>
        <w:gridCol w:w="6237"/>
        <w:gridCol w:w="6271"/>
      </w:tblGrid>
      <w:tr w:rsidR="00C318AC" w:rsidRPr="00C318AC" w:rsidTr="00254A5F">
        <w:tc>
          <w:tcPr>
            <w:tcW w:w="6237" w:type="dxa"/>
            <w:shd w:val="clear" w:color="auto" w:fill="auto"/>
          </w:tcPr>
          <w:p w:rsidR="00C318AC" w:rsidRPr="00C318AC" w:rsidRDefault="00C318AC" w:rsidP="00C318AC">
            <w:pPr>
              <w:widowControl/>
              <w:tabs>
                <w:tab w:val="left" w:pos="-18230"/>
              </w:tabs>
              <w:spacing w:line="100" w:lineRule="atLeast"/>
              <w:ind w:right="-22"/>
              <w:jc w:val="center"/>
              <w:rPr>
                <w:sz w:val="28"/>
                <w:szCs w:val="28"/>
                <w:lang w:eastAsia="ar-SA"/>
              </w:rPr>
            </w:pPr>
            <w:r w:rsidRPr="00C318AC">
              <w:rPr>
                <w:sz w:val="28"/>
                <w:szCs w:val="28"/>
                <w:lang w:eastAsia="ar-SA"/>
              </w:rPr>
              <w:t>ЗАРЕГИСТРИРОВАН</w:t>
            </w:r>
          </w:p>
          <w:p w:rsidR="00C318AC" w:rsidRPr="00C318AC" w:rsidRDefault="00C318AC" w:rsidP="00C318AC">
            <w:pPr>
              <w:widowControl/>
              <w:tabs>
                <w:tab w:val="left" w:pos="-18230"/>
              </w:tabs>
              <w:spacing w:line="100" w:lineRule="atLeast"/>
              <w:ind w:right="-22"/>
              <w:jc w:val="center"/>
              <w:rPr>
                <w:sz w:val="28"/>
                <w:szCs w:val="28"/>
                <w:lang w:eastAsia="ar-SA"/>
              </w:rPr>
            </w:pPr>
            <w:r w:rsidRPr="00C318AC">
              <w:rPr>
                <w:sz w:val="28"/>
                <w:szCs w:val="28"/>
                <w:lang w:eastAsia="ar-SA"/>
              </w:rPr>
              <w:t xml:space="preserve">Управлением Министерства </w:t>
            </w:r>
          </w:p>
          <w:p w:rsidR="00C318AC" w:rsidRPr="00C318AC" w:rsidRDefault="00C318AC" w:rsidP="00C318AC">
            <w:pPr>
              <w:widowControl/>
              <w:tabs>
                <w:tab w:val="left" w:pos="-18230"/>
              </w:tabs>
              <w:spacing w:line="100" w:lineRule="atLeast"/>
              <w:ind w:right="-22"/>
              <w:jc w:val="center"/>
              <w:rPr>
                <w:sz w:val="28"/>
                <w:szCs w:val="28"/>
                <w:lang w:eastAsia="ar-SA"/>
              </w:rPr>
            </w:pPr>
            <w:r w:rsidRPr="00C318AC">
              <w:rPr>
                <w:sz w:val="28"/>
                <w:szCs w:val="28"/>
                <w:lang w:eastAsia="ar-SA"/>
              </w:rPr>
              <w:t xml:space="preserve">юстиции Российской Федерации </w:t>
            </w:r>
          </w:p>
          <w:p w:rsidR="00C318AC" w:rsidRPr="00C318AC" w:rsidRDefault="00C318AC" w:rsidP="00C318AC">
            <w:pPr>
              <w:widowControl/>
              <w:tabs>
                <w:tab w:val="left" w:pos="-18230"/>
              </w:tabs>
              <w:spacing w:line="100" w:lineRule="atLeast"/>
              <w:ind w:right="-22"/>
              <w:jc w:val="center"/>
              <w:rPr>
                <w:sz w:val="28"/>
                <w:szCs w:val="28"/>
                <w:lang w:eastAsia="ar-SA"/>
              </w:rPr>
            </w:pPr>
            <w:r w:rsidRPr="00C318AC">
              <w:rPr>
                <w:sz w:val="28"/>
                <w:szCs w:val="28"/>
                <w:lang w:eastAsia="ar-SA"/>
              </w:rPr>
              <w:t>по Краснодарскому краю</w:t>
            </w:r>
          </w:p>
          <w:p w:rsidR="00584073" w:rsidRDefault="00C318AC" w:rsidP="00C318AC">
            <w:pPr>
              <w:widowControl/>
              <w:tabs>
                <w:tab w:val="left" w:pos="-18230"/>
              </w:tabs>
              <w:spacing w:line="100" w:lineRule="atLeast"/>
              <w:ind w:right="-22"/>
              <w:jc w:val="center"/>
              <w:rPr>
                <w:sz w:val="28"/>
                <w:szCs w:val="28"/>
                <w:lang w:eastAsia="ar-SA"/>
              </w:rPr>
            </w:pPr>
            <w:r w:rsidRPr="00C318AC">
              <w:rPr>
                <w:sz w:val="28"/>
                <w:szCs w:val="28"/>
                <w:lang w:eastAsia="ar-SA"/>
              </w:rPr>
              <w:t xml:space="preserve">от </w:t>
            </w:r>
            <w:r w:rsidR="00584073" w:rsidRPr="00584073">
              <w:rPr>
                <w:sz w:val="28"/>
                <w:szCs w:val="28"/>
                <w:lang w:eastAsia="ar-SA"/>
              </w:rPr>
              <w:t>18 июня 2018</w:t>
            </w:r>
            <w:r w:rsidRPr="00584073">
              <w:rPr>
                <w:sz w:val="28"/>
                <w:szCs w:val="28"/>
                <w:lang w:eastAsia="ar-SA"/>
              </w:rPr>
              <w:t xml:space="preserve"> </w:t>
            </w:r>
            <w:r w:rsidRPr="00C318AC">
              <w:rPr>
                <w:sz w:val="28"/>
                <w:szCs w:val="28"/>
                <w:lang w:eastAsia="ar-SA"/>
              </w:rPr>
              <w:t xml:space="preserve">года № </w:t>
            </w:r>
            <w:r w:rsidRPr="00C318AC">
              <w:rPr>
                <w:sz w:val="28"/>
                <w:szCs w:val="28"/>
                <w:lang w:val="en-US" w:eastAsia="ar-SA"/>
              </w:rPr>
              <w:t>Ru</w:t>
            </w:r>
          </w:p>
          <w:p w:rsidR="00C318AC" w:rsidRPr="00584073" w:rsidRDefault="00C318AC" w:rsidP="00C318AC">
            <w:pPr>
              <w:widowControl/>
              <w:tabs>
                <w:tab w:val="left" w:pos="-18230"/>
              </w:tabs>
              <w:spacing w:line="100" w:lineRule="atLeast"/>
              <w:ind w:right="-22"/>
              <w:jc w:val="center"/>
              <w:rPr>
                <w:sz w:val="28"/>
                <w:szCs w:val="28"/>
                <w:lang w:eastAsia="ar-SA"/>
              </w:rPr>
            </w:pPr>
            <w:r w:rsidRPr="00584073">
              <w:rPr>
                <w:sz w:val="28"/>
                <w:szCs w:val="28"/>
                <w:lang w:eastAsia="ar-SA"/>
              </w:rPr>
              <w:t xml:space="preserve"> </w:t>
            </w:r>
            <w:r w:rsidR="00584073" w:rsidRPr="00584073">
              <w:rPr>
                <w:sz w:val="28"/>
                <w:szCs w:val="28"/>
                <w:lang w:eastAsia="ar-SA"/>
              </w:rPr>
              <w:t>235173042018</w:t>
            </w:r>
            <w:r w:rsidRPr="00584073">
              <w:rPr>
                <w:sz w:val="28"/>
                <w:szCs w:val="28"/>
                <w:lang w:eastAsia="ar-SA"/>
              </w:rPr>
              <w:t>001</w:t>
            </w:r>
          </w:p>
          <w:p w:rsidR="00C318AC" w:rsidRPr="00C318AC" w:rsidRDefault="00C318AC" w:rsidP="00C318AC">
            <w:pPr>
              <w:widowControl/>
              <w:spacing w:line="100" w:lineRule="atLeast"/>
              <w:jc w:val="center"/>
              <w:rPr>
                <w:sz w:val="28"/>
                <w:szCs w:val="28"/>
                <w:lang w:eastAsia="ar-SA"/>
              </w:rPr>
            </w:pPr>
          </w:p>
        </w:tc>
        <w:tc>
          <w:tcPr>
            <w:tcW w:w="6271" w:type="dxa"/>
            <w:shd w:val="clear" w:color="auto" w:fill="auto"/>
          </w:tcPr>
          <w:p w:rsidR="00C318AC" w:rsidRPr="00C318AC" w:rsidRDefault="00C318AC" w:rsidP="00C318AC">
            <w:pPr>
              <w:widowControl/>
              <w:spacing w:line="100" w:lineRule="atLeast"/>
              <w:ind w:left="-108"/>
              <w:jc w:val="center"/>
              <w:rPr>
                <w:strike/>
                <w:sz w:val="28"/>
                <w:szCs w:val="28"/>
                <w:lang w:eastAsia="ar-SA"/>
              </w:rPr>
            </w:pPr>
            <w:r w:rsidRPr="00C318AC">
              <w:rPr>
                <w:sz w:val="28"/>
                <w:szCs w:val="28"/>
                <w:lang w:eastAsia="ar-SA"/>
              </w:rPr>
              <w:t>ПРИНЯТ</w:t>
            </w:r>
          </w:p>
          <w:p w:rsidR="00C318AC" w:rsidRPr="00C318AC" w:rsidRDefault="00C318AC" w:rsidP="00C318AC">
            <w:pPr>
              <w:widowControl/>
              <w:spacing w:line="100" w:lineRule="atLeast"/>
              <w:ind w:left="-108"/>
              <w:jc w:val="center"/>
              <w:rPr>
                <w:sz w:val="28"/>
                <w:szCs w:val="28"/>
                <w:lang w:eastAsia="ar-SA"/>
              </w:rPr>
            </w:pPr>
            <w:r w:rsidRPr="00C318AC">
              <w:rPr>
                <w:sz w:val="28"/>
                <w:szCs w:val="28"/>
                <w:lang w:eastAsia="ar-SA"/>
              </w:rPr>
              <w:t>решением Совета</w:t>
            </w:r>
          </w:p>
          <w:p w:rsidR="00C318AC" w:rsidRPr="00C318AC" w:rsidRDefault="00C318AC" w:rsidP="00C318AC">
            <w:pPr>
              <w:widowControl/>
              <w:spacing w:line="100" w:lineRule="atLeast"/>
              <w:ind w:left="-108"/>
              <w:jc w:val="center"/>
              <w:rPr>
                <w:sz w:val="28"/>
                <w:szCs w:val="28"/>
                <w:lang w:eastAsia="ar-SA"/>
              </w:rPr>
            </w:pPr>
            <w:r w:rsidRPr="00C318AC">
              <w:rPr>
                <w:sz w:val="28"/>
                <w:szCs w:val="28"/>
                <w:lang w:eastAsia="ar-SA"/>
              </w:rPr>
              <w:t>Константиновского сельского</w:t>
            </w:r>
          </w:p>
          <w:p w:rsidR="00C318AC" w:rsidRPr="00C318AC" w:rsidRDefault="00C318AC" w:rsidP="00C318AC">
            <w:pPr>
              <w:widowControl/>
              <w:spacing w:line="100" w:lineRule="atLeast"/>
              <w:ind w:left="-108"/>
              <w:jc w:val="center"/>
              <w:rPr>
                <w:sz w:val="28"/>
                <w:szCs w:val="28"/>
                <w:lang w:eastAsia="ar-SA"/>
              </w:rPr>
            </w:pPr>
            <w:r w:rsidRPr="00C318AC">
              <w:rPr>
                <w:sz w:val="28"/>
                <w:szCs w:val="28"/>
                <w:lang w:eastAsia="ar-SA"/>
              </w:rPr>
              <w:t>поселения</w:t>
            </w:r>
          </w:p>
          <w:p w:rsidR="00C318AC" w:rsidRPr="00C318AC" w:rsidRDefault="00C318AC" w:rsidP="00C318AC">
            <w:pPr>
              <w:widowControl/>
              <w:spacing w:line="100" w:lineRule="atLeast"/>
              <w:ind w:left="-108"/>
              <w:jc w:val="center"/>
              <w:rPr>
                <w:sz w:val="28"/>
                <w:szCs w:val="28"/>
                <w:lang w:eastAsia="ar-SA"/>
              </w:rPr>
            </w:pPr>
            <w:r w:rsidRPr="00C318AC">
              <w:rPr>
                <w:sz w:val="28"/>
                <w:szCs w:val="28"/>
                <w:lang w:eastAsia="ar-SA"/>
              </w:rPr>
              <w:t>от 22.05.2018 г. №196</w:t>
            </w:r>
          </w:p>
        </w:tc>
      </w:tr>
    </w:tbl>
    <w:p w:rsidR="00F968D9" w:rsidRPr="00F968D9" w:rsidRDefault="00F968D9" w:rsidP="00F968D9">
      <w:pPr>
        <w:widowControl/>
        <w:autoSpaceDE w:val="0"/>
        <w:autoSpaceDN w:val="0"/>
        <w:adjustRightInd w:val="0"/>
        <w:spacing w:line="100" w:lineRule="atLeast"/>
        <w:ind w:firstLine="709"/>
        <w:jc w:val="both"/>
        <w:rPr>
          <w:sz w:val="28"/>
          <w:lang w:eastAsia="ar-SA"/>
        </w:rPr>
      </w:pPr>
    </w:p>
    <w:p w:rsidR="00F968D9" w:rsidRPr="00F968D9" w:rsidRDefault="00F968D9" w:rsidP="00F968D9">
      <w:pPr>
        <w:widowControl/>
        <w:tabs>
          <w:tab w:val="left" w:pos="-18230"/>
        </w:tabs>
        <w:spacing w:line="100" w:lineRule="atLeast"/>
        <w:ind w:right="-22"/>
        <w:jc w:val="both"/>
        <w:rPr>
          <w:sz w:val="28"/>
          <w:lang w:eastAsia="ar-SA"/>
        </w:rPr>
      </w:pPr>
    </w:p>
    <w:p w:rsidR="00F968D9" w:rsidRPr="00F968D9" w:rsidRDefault="00F968D9" w:rsidP="00F968D9">
      <w:pPr>
        <w:widowControl/>
        <w:tabs>
          <w:tab w:val="left" w:pos="-18230"/>
        </w:tabs>
        <w:spacing w:line="100" w:lineRule="atLeast"/>
        <w:ind w:right="-22" w:firstLine="709"/>
        <w:jc w:val="center"/>
        <w:rPr>
          <w:sz w:val="28"/>
          <w:lang w:eastAsia="ar-SA"/>
        </w:rPr>
      </w:pPr>
    </w:p>
    <w:p w:rsidR="00F968D9" w:rsidRPr="00F968D9" w:rsidRDefault="00F968D9" w:rsidP="00F968D9">
      <w:pPr>
        <w:widowControl/>
        <w:tabs>
          <w:tab w:val="left" w:pos="-18230"/>
        </w:tabs>
        <w:spacing w:line="100" w:lineRule="atLeast"/>
        <w:ind w:right="-22" w:firstLine="709"/>
        <w:jc w:val="center"/>
        <w:rPr>
          <w:sz w:val="28"/>
          <w:lang w:eastAsia="ar-SA"/>
        </w:rPr>
      </w:pPr>
    </w:p>
    <w:p w:rsidR="00F968D9" w:rsidRPr="00F968D9" w:rsidRDefault="00F968D9" w:rsidP="00F968D9">
      <w:pPr>
        <w:widowControl/>
        <w:tabs>
          <w:tab w:val="left" w:pos="-18230"/>
        </w:tabs>
        <w:spacing w:line="100" w:lineRule="atLeast"/>
        <w:ind w:right="-22" w:firstLine="709"/>
        <w:jc w:val="center"/>
        <w:rPr>
          <w:sz w:val="28"/>
          <w:lang w:eastAsia="ar-SA"/>
        </w:rPr>
      </w:pPr>
    </w:p>
    <w:p w:rsidR="00F968D9" w:rsidRDefault="00F968D9" w:rsidP="00F968D9">
      <w:pPr>
        <w:widowControl/>
        <w:tabs>
          <w:tab w:val="left" w:pos="-18230"/>
        </w:tabs>
        <w:spacing w:line="100" w:lineRule="atLeast"/>
        <w:ind w:right="-22" w:firstLine="709"/>
        <w:jc w:val="center"/>
        <w:rPr>
          <w:sz w:val="28"/>
          <w:lang w:eastAsia="ar-SA"/>
        </w:rPr>
      </w:pPr>
    </w:p>
    <w:p w:rsidR="00F32419" w:rsidRPr="00F968D9" w:rsidRDefault="00F32419" w:rsidP="00F968D9">
      <w:pPr>
        <w:widowControl/>
        <w:tabs>
          <w:tab w:val="left" w:pos="-18230"/>
        </w:tabs>
        <w:spacing w:line="100" w:lineRule="atLeast"/>
        <w:ind w:right="-22" w:firstLine="709"/>
        <w:jc w:val="center"/>
        <w:rPr>
          <w:sz w:val="28"/>
          <w:lang w:eastAsia="ar-SA"/>
        </w:rPr>
      </w:pPr>
    </w:p>
    <w:p w:rsidR="00F968D9" w:rsidRPr="00F968D9" w:rsidRDefault="00F968D9" w:rsidP="00F968D9">
      <w:pPr>
        <w:widowControl/>
        <w:tabs>
          <w:tab w:val="left" w:pos="-18230"/>
        </w:tabs>
        <w:spacing w:line="100" w:lineRule="atLeast"/>
        <w:ind w:right="-22" w:firstLine="709"/>
        <w:jc w:val="center"/>
        <w:rPr>
          <w:sz w:val="28"/>
          <w:lang w:eastAsia="ar-SA"/>
        </w:rPr>
      </w:pPr>
    </w:p>
    <w:p w:rsidR="00F968D9" w:rsidRPr="00F968D9" w:rsidRDefault="00F968D9" w:rsidP="00F968D9">
      <w:pPr>
        <w:widowControl/>
        <w:tabs>
          <w:tab w:val="left" w:pos="-18230"/>
        </w:tabs>
        <w:spacing w:line="100" w:lineRule="atLeast"/>
        <w:ind w:right="-22" w:firstLine="709"/>
        <w:jc w:val="center"/>
        <w:rPr>
          <w:sz w:val="28"/>
          <w:lang w:eastAsia="ar-SA"/>
        </w:rPr>
      </w:pPr>
    </w:p>
    <w:p w:rsidR="00F968D9" w:rsidRDefault="00F968D9" w:rsidP="00F968D9">
      <w:pPr>
        <w:widowControl/>
        <w:tabs>
          <w:tab w:val="left" w:pos="142"/>
        </w:tabs>
        <w:spacing w:line="100" w:lineRule="atLeast"/>
        <w:ind w:firstLine="709"/>
        <w:jc w:val="center"/>
        <w:rPr>
          <w:sz w:val="28"/>
          <w:lang w:eastAsia="ar-SA"/>
        </w:rPr>
      </w:pPr>
    </w:p>
    <w:p w:rsidR="00F32419" w:rsidRPr="00F968D9" w:rsidRDefault="00F32419" w:rsidP="00F968D9">
      <w:pPr>
        <w:widowControl/>
        <w:tabs>
          <w:tab w:val="left" w:pos="142"/>
        </w:tabs>
        <w:spacing w:line="100" w:lineRule="atLeast"/>
        <w:ind w:firstLine="709"/>
        <w:jc w:val="center"/>
        <w:rPr>
          <w:sz w:val="28"/>
          <w:lang w:eastAsia="ar-SA"/>
        </w:rPr>
      </w:pPr>
    </w:p>
    <w:p w:rsidR="00F968D9" w:rsidRPr="00F968D9" w:rsidRDefault="00F968D9" w:rsidP="00F968D9">
      <w:pPr>
        <w:widowControl/>
        <w:tabs>
          <w:tab w:val="left" w:pos="142"/>
        </w:tabs>
        <w:spacing w:line="100" w:lineRule="atLeast"/>
        <w:ind w:firstLine="709"/>
        <w:jc w:val="center"/>
        <w:rPr>
          <w:sz w:val="28"/>
          <w:lang w:eastAsia="ar-SA"/>
        </w:rPr>
      </w:pPr>
    </w:p>
    <w:p w:rsidR="00F968D9" w:rsidRPr="00F968D9" w:rsidRDefault="00F968D9" w:rsidP="00F968D9">
      <w:pPr>
        <w:keepNext/>
        <w:widowControl/>
        <w:tabs>
          <w:tab w:val="left" w:pos="-1276"/>
        </w:tabs>
        <w:spacing w:line="100" w:lineRule="atLeast"/>
        <w:jc w:val="center"/>
        <w:outlineLvl w:val="5"/>
        <w:rPr>
          <w:b/>
          <w:sz w:val="28"/>
          <w:lang w:eastAsia="ar-SA"/>
        </w:rPr>
      </w:pPr>
      <w:r w:rsidRPr="00F968D9">
        <w:rPr>
          <w:b/>
          <w:sz w:val="28"/>
          <w:lang w:eastAsia="ar-SA"/>
        </w:rPr>
        <w:t xml:space="preserve">У С Т А В </w:t>
      </w: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276"/>
        </w:tabs>
        <w:spacing w:line="100" w:lineRule="atLeast"/>
        <w:jc w:val="center"/>
        <w:rPr>
          <w:b/>
          <w:i/>
          <w:sz w:val="28"/>
          <w:szCs w:val="28"/>
          <w:lang w:eastAsia="ar-SA"/>
        </w:rPr>
      </w:pPr>
      <w:r w:rsidRPr="00F968D9">
        <w:rPr>
          <w:b/>
          <w:i/>
          <w:sz w:val="28"/>
          <w:szCs w:val="28"/>
          <w:lang w:eastAsia="ar-SA"/>
        </w:rPr>
        <w:t>Константиновского  сельского поселения Курганинского района</w:t>
      </w: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276"/>
        </w:tabs>
        <w:spacing w:line="100" w:lineRule="atLeast"/>
        <w:ind w:firstLine="709"/>
        <w:jc w:val="center"/>
        <w:rPr>
          <w:b/>
          <w:color w:val="FF0000"/>
          <w:sz w:val="28"/>
          <w:szCs w:val="28"/>
          <w:lang w:eastAsia="ar-SA"/>
        </w:rPr>
      </w:pPr>
    </w:p>
    <w:p w:rsidR="00F968D9" w:rsidRPr="00F968D9" w:rsidRDefault="00F968D9" w:rsidP="00F968D9">
      <w:pPr>
        <w:widowControl/>
        <w:tabs>
          <w:tab w:val="left" w:pos="-1276"/>
        </w:tabs>
        <w:spacing w:line="100" w:lineRule="atLeast"/>
        <w:ind w:firstLine="709"/>
        <w:jc w:val="center"/>
        <w:rPr>
          <w:b/>
          <w:color w:val="FF0000"/>
          <w:sz w:val="28"/>
          <w:szCs w:val="28"/>
          <w:lang w:eastAsia="ar-SA"/>
        </w:rPr>
      </w:pPr>
    </w:p>
    <w:p w:rsidR="00F968D9" w:rsidRPr="00F968D9" w:rsidRDefault="00F968D9" w:rsidP="00F968D9">
      <w:pPr>
        <w:widowControl/>
        <w:tabs>
          <w:tab w:val="left" w:pos="-1276"/>
        </w:tabs>
        <w:spacing w:line="100" w:lineRule="atLeast"/>
        <w:ind w:firstLine="709"/>
        <w:jc w:val="center"/>
        <w:rPr>
          <w:b/>
          <w:color w:val="FF0000"/>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widowControl/>
        <w:tabs>
          <w:tab w:val="left" w:pos="142"/>
        </w:tabs>
        <w:spacing w:line="100" w:lineRule="atLeast"/>
        <w:ind w:firstLine="709"/>
        <w:jc w:val="center"/>
        <w:rPr>
          <w:b/>
          <w:sz w:val="28"/>
          <w:szCs w:val="28"/>
          <w:lang w:eastAsia="ar-SA"/>
        </w:rPr>
      </w:pPr>
    </w:p>
    <w:p w:rsidR="00F968D9" w:rsidRPr="00F968D9" w:rsidRDefault="00F968D9" w:rsidP="00F968D9">
      <w:pPr>
        <w:tabs>
          <w:tab w:val="left" w:pos="-1276"/>
        </w:tabs>
        <w:suppressAutoHyphens w:val="0"/>
        <w:ind w:firstLine="560"/>
        <w:jc w:val="center"/>
        <w:rPr>
          <w:b/>
          <w:sz w:val="28"/>
          <w:szCs w:val="28"/>
          <w:lang w:eastAsia="ar-SA"/>
        </w:rPr>
      </w:pPr>
    </w:p>
    <w:p w:rsidR="00F968D9" w:rsidRPr="00F968D9" w:rsidRDefault="00F968D9" w:rsidP="00F968D9">
      <w:pPr>
        <w:tabs>
          <w:tab w:val="left" w:pos="-1276"/>
        </w:tabs>
        <w:suppressAutoHyphens w:val="0"/>
        <w:ind w:firstLine="560"/>
        <w:jc w:val="center"/>
        <w:rPr>
          <w:b/>
          <w:sz w:val="28"/>
          <w:szCs w:val="28"/>
          <w:lang w:eastAsia="ar-SA"/>
        </w:rPr>
      </w:pPr>
    </w:p>
    <w:p w:rsidR="00F968D9" w:rsidRDefault="00F968D9" w:rsidP="00F968D9">
      <w:pPr>
        <w:tabs>
          <w:tab w:val="left" w:pos="-1276"/>
        </w:tabs>
        <w:suppressAutoHyphens w:val="0"/>
        <w:ind w:firstLine="560"/>
        <w:jc w:val="center"/>
        <w:rPr>
          <w:b/>
          <w:sz w:val="28"/>
          <w:szCs w:val="28"/>
          <w:lang w:eastAsia="ar-SA"/>
        </w:rPr>
      </w:pPr>
    </w:p>
    <w:p w:rsidR="00584073" w:rsidRDefault="00584073" w:rsidP="00F968D9">
      <w:pPr>
        <w:tabs>
          <w:tab w:val="left" w:pos="-1276"/>
        </w:tabs>
        <w:suppressAutoHyphens w:val="0"/>
        <w:ind w:firstLine="560"/>
        <w:jc w:val="center"/>
        <w:rPr>
          <w:b/>
          <w:sz w:val="28"/>
          <w:szCs w:val="28"/>
          <w:lang w:eastAsia="ar-SA"/>
        </w:rPr>
      </w:pPr>
    </w:p>
    <w:p w:rsidR="00584073" w:rsidRDefault="00584073" w:rsidP="00F968D9">
      <w:pPr>
        <w:tabs>
          <w:tab w:val="left" w:pos="-1276"/>
        </w:tabs>
        <w:suppressAutoHyphens w:val="0"/>
        <w:ind w:firstLine="560"/>
        <w:jc w:val="center"/>
        <w:rPr>
          <w:b/>
          <w:sz w:val="28"/>
          <w:szCs w:val="28"/>
          <w:lang w:eastAsia="ar-SA"/>
        </w:rPr>
      </w:pPr>
    </w:p>
    <w:p w:rsidR="00584073" w:rsidRDefault="00584073" w:rsidP="00F968D9">
      <w:pPr>
        <w:tabs>
          <w:tab w:val="left" w:pos="-1276"/>
        </w:tabs>
        <w:suppressAutoHyphens w:val="0"/>
        <w:ind w:firstLine="560"/>
        <w:jc w:val="center"/>
        <w:rPr>
          <w:b/>
          <w:sz w:val="28"/>
          <w:szCs w:val="28"/>
          <w:lang w:eastAsia="ar-SA"/>
        </w:rPr>
      </w:pPr>
    </w:p>
    <w:p w:rsidR="00584073" w:rsidRDefault="00584073" w:rsidP="00F968D9">
      <w:pPr>
        <w:tabs>
          <w:tab w:val="left" w:pos="-1276"/>
        </w:tabs>
        <w:suppressAutoHyphens w:val="0"/>
        <w:ind w:firstLine="560"/>
        <w:jc w:val="center"/>
        <w:rPr>
          <w:b/>
          <w:sz w:val="28"/>
          <w:szCs w:val="28"/>
          <w:lang w:eastAsia="ar-SA"/>
        </w:rPr>
      </w:pPr>
    </w:p>
    <w:p w:rsidR="00584073" w:rsidRPr="00F968D9" w:rsidRDefault="00584073" w:rsidP="00F968D9">
      <w:pPr>
        <w:tabs>
          <w:tab w:val="left" w:pos="-1276"/>
        </w:tabs>
        <w:suppressAutoHyphens w:val="0"/>
        <w:ind w:firstLine="560"/>
        <w:jc w:val="center"/>
        <w:rPr>
          <w:b/>
          <w:sz w:val="28"/>
          <w:szCs w:val="28"/>
          <w:lang w:eastAsia="ar-SA"/>
        </w:rPr>
      </w:pPr>
      <w:bookmarkStart w:id="0" w:name="_GoBack"/>
      <w:bookmarkEnd w:id="0"/>
    </w:p>
    <w:p w:rsidR="00F968D9" w:rsidRPr="00F968D9" w:rsidRDefault="00F32419" w:rsidP="00F968D9">
      <w:pPr>
        <w:tabs>
          <w:tab w:val="left" w:pos="-1276"/>
        </w:tabs>
        <w:suppressAutoHyphens w:val="0"/>
        <w:jc w:val="center"/>
        <w:rPr>
          <w:b/>
          <w:sz w:val="28"/>
          <w:szCs w:val="28"/>
          <w:lang w:eastAsia="ar-SA"/>
        </w:rPr>
      </w:pPr>
      <w:r>
        <w:rPr>
          <w:b/>
          <w:sz w:val="28"/>
          <w:szCs w:val="28"/>
          <w:lang w:eastAsia="ar-SA"/>
        </w:rPr>
        <w:t>с</w:t>
      </w:r>
      <w:r w:rsidR="00F968D9" w:rsidRPr="00F968D9">
        <w:rPr>
          <w:b/>
          <w:sz w:val="28"/>
          <w:szCs w:val="28"/>
          <w:lang w:eastAsia="ar-SA"/>
        </w:rPr>
        <w:t>т. Константиновская</w:t>
      </w:r>
    </w:p>
    <w:p w:rsidR="00F968D9" w:rsidRPr="00F968D9" w:rsidRDefault="00F968D9" w:rsidP="00F968D9">
      <w:pPr>
        <w:tabs>
          <w:tab w:val="left" w:pos="-1276"/>
        </w:tabs>
        <w:suppressAutoHyphens w:val="0"/>
        <w:jc w:val="center"/>
        <w:rPr>
          <w:b/>
          <w:sz w:val="28"/>
          <w:szCs w:val="28"/>
          <w:lang w:eastAsia="ar-SA"/>
        </w:rPr>
      </w:pPr>
      <w:r w:rsidRPr="00F968D9">
        <w:rPr>
          <w:b/>
          <w:sz w:val="28"/>
          <w:szCs w:val="28"/>
          <w:lang w:eastAsia="ar-SA"/>
        </w:rPr>
        <w:t>2018 год</w:t>
      </w:r>
    </w:p>
    <w:p w:rsidR="00B13749" w:rsidRDefault="00B13749"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F968D9" w:rsidRPr="00F968D9" w:rsidRDefault="009917B8" w:rsidP="00F968D9">
            <w:pPr>
              <w:tabs>
                <w:tab w:val="left" w:pos="-1276"/>
              </w:tabs>
              <w:snapToGrid w:val="0"/>
              <w:rPr>
                <w:sz w:val="28"/>
              </w:rPr>
            </w:pPr>
            <w:r w:rsidRPr="00F968D9">
              <w:rPr>
                <w:rFonts w:eastAsia="Times New Roman"/>
                <w:sz w:val="28"/>
              </w:rPr>
              <w:t xml:space="preserve">Устав </w:t>
            </w:r>
            <w:r w:rsidR="00F968D9" w:rsidRPr="00F968D9">
              <w:rPr>
                <w:sz w:val="28"/>
              </w:rPr>
              <w:t xml:space="preserve">Константиновского сельского поселения </w:t>
            </w:r>
          </w:p>
          <w:p w:rsidR="009917B8" w:rsidRDefault="00F968D9" w:rsidP="00F968D9">
            <w:pPr>
              <w:tabs>
                <w:tab w:val="left" w:pos="142"/>
              </w:tabs>
              <w:snapToGrid w:val="0"/>
              <w:rPr>
                <w:rFonts w:eastAsia="Times New Roman"/>
                <w:sz w:val="28"/>
              </w:rPr>
            </w:pPr>
            <w:r w:rsidRPr="00F968D9">
              <w:rPr>
                <w:sz w:val="28"/>
              </w:rPr>
              <w:t xml:space="preserve">Курганинского  района </w:t>
            </w:r>
            <w:r w:rsidR="009917B8" w:rsidRPr="00F968D9">
              <w:rPr>
                <w:sz w:val="28"/>
              </w:rPr>
              <w:t xml:space="preserve">(преамбула)                                                     </w:t>
            </w:r>
            <w:r w:rsidR="009917B8">
              <w:rPr>
                <w:rFonts w:eastAsia="Times New Roman"/>
                <w:sz w:val="28"/>
              </w:rPr>
              <w:t>стр.</w:t>
            </w:r>
            <w:r w:rsidR="00C5274C">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4F03F9">
              <w:rPr>
                <w:rFonts w:eastAsia="Times New Roman"/>
                <w:sz w:val="28"/>
              </w:rPr>
              <w:t>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0B422B" w:rsidRPr="00610AD2">
              <w:rPr>
                <w:rFonts w:eastAsia="Times New Roman"/>
                <w:kern w:val="0"/>
                <w:lang w:eastAsia="ru-RU"/>
              </w:rPr>
              <w:t xml:space="preserve"> </w:t>
            </w:r>
            <w:r w:rsidR="000B422B" w:rsidRPr="00610AD2">
              <w:rPr>
                <w:rFonts w:eastAsia="Times New Roman"/>
                <w:kern w:val="0"/>
                <w:sz w:val="28"/>
                <w:szCs w:val="28"/>
                <w:lang w:eastAsia="ru-RU"/>
              </w:rPr>
              <w:t xml:space="preserve">наделение органов местного </w:t>
            </w:r>
            <w:r w:rsidR="000B422B" w:rsidRPr="00933461">
              <w:rPr>
                <w:rFonts w:eastAsia="Times New Roman"/>
                <w:kern w:val="0"/>
                <w:sz w:val="28"/>
                <w:szCs w:val="28"/>
                <w:lang w:eastAsia="ru-RU"/>
              </w:rPr>
              <w:t xml:space="preserve">самоуправления </w:t>
            </w:r>
            <w:r w:rsidR="0002597E" w:rsidRPr="00933461">
              <w:rPr>
                <w:rFonts w:eastAsia="Times New Roman"/>
                <w:sz w:val="28"/>
              </w:rPr>
              <w:t>сельского поселения</w:t>
            </w:r>
            <w:r w:rsidR="0002597E" w:rsidRPr="00933461">
              <w:rPr>
                <w:rFonts w:eastAsia="Times New Roman"/>
                <w:kern w:val="0"/>
                <w:sz w:val="28"/>
                <w:szCs w:val="28"/>
                <w:lang w:eastAsia="ru-RU"/>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0B422B" w:rsidRPr="0003127A">
              <w:rPr>
                <w:rFonts w:eastAsia="Times New Roman"/>
                <w:kern w:val="0"/>
                <w:sz w:val="28"/>
                <w:szCs w:val="28"/>
                <w:lang w:eastAsia="ru-RU"/>
              </w:rPr>
              <w:t xml:space="preserve">                                        </w:t>
            </w:r>
            <w:r>
              <w:rPr>
                <w:rFonts w:eastAsia="Times New Roman"/>
                <w:sz w:val="28"/>
              </w:rPr>
              <w:t xml:space="preserve">                стр.</w:t>
            </w:r>
            <w:r w:rsidR="004F03F9">
              <w:rPr>
                <w:rFonts w:eastAsia="Times New Roman"/>
                <w:sz w:val="28"/>
              </w:rPr>
              <w:t>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C5274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4F03F9">
              <w:rPr>
                <w:rFonts w:eastAsia="Times New Roman"/>
                <w:sz w:val="28"/>
              </w:rPr>
              <w:t>14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C5274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4F03F9">
              <w:rPr>
                <w:rFonts w:eastAsia="Times New Roman"/>
                <w:sz w:val="28"/>
              </w:rPr>
              <w:t>30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4F03F9">
              <w:rPr>
                <w:rFonts w:eastAsia="Times New Roman"/>
                <w:sz w:val="28"/>
              </w:rPr>
              <w:t>52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C5274C">
              <w:rPr>
                <w:rFonts w:eastAsia="Times New Roman"/>
                <w:sz w:val="28"/>
              </w:rPr>
              <w:t xml:space="preserve"> </w:t>
            </w:r>
            <w:r>
              <w:rPr>
                <w:rFonts w:eastAsia="Times New Roman"/>
                <w:sz w:val="28"/>
              </w:rPr>
              <w:t xml:space="preserve">     стр.</w:t>
            </w:r>
            <w:r w:rsidR="00C5274C">
              <w:rPr>
                <w:rFonts w:eastAsia="Times New Roman"/>
                <w:sz w:val="28"/>
              </w:rPr>
              <w:t>5</w:t>
            </w:r>
            <w:r w:rsidR="004F03F9">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4F03F9">
              <w:rPr>
                <w:rFonts w:eastAsia="Times New Roman"/>
                <w:sz w:val="28"/>
              </w:rPr>
              <w:t>64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C5274C">
              <w:rPr>
                <w:rFonts w:eastAsia="Times New Roman"/>
                <w:sz w:val="28"/>
              </w:rPr>
              <w:t xml:space="preserve"> </w:t>
            </w:r>
            <w:r>
              <w:rPr>
                <w:rFonts w:eastAsia="Times New Roman"/>
                <w:sz w:val="28"/>
              </w:rPr>
              <w:t xml:space="preserve"> </w:t>
            </w:r>
            <w:r w:rsidR="00027A78">
              <w:rPr>
                <w:rFonts w:eastAsia="Times New Roman"/>
                <w:sz w:val="28"/>
              </w:rPr>
              <w:t xml:space="preserve"> </w:t>
            </w:r>
            <w:r w:rsidR="00C5274C">
              <w:rPr>
                <w:rFonts w:eastAsia="Times New Roman"/>
                <w:sz w:val="28"/>
              </w:rPr>
              <w:t xml:space="preserve">   стр.</w:t>
            </w:r>
            <w:r w:rsidR="004F03F9">
              <w:rPr>
                <w:rFonts w:eastAsia="Times New Roman"/>
                <w:sz w:val="28"/>
              </w:rPr>
              <w:t>74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C5274C">
              <w:rPr>
                <w:rFonts w:eastAsia="Times New Roman"/>
                <w:sz w:val="28"/>
              </w:rPr>
              <w:t>7</w:t>
            </w:r>
            <w:r w:rsidR="004F03F9">
              <w:rPr>
                <w:rFonts w:eastAsia="Times New Roman"/>
                <w:sz w:val="28"/>
              </w:rPr>
              <w:t>8</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F968D9" w:rsidRDefault="00F968D9" w:rsidP="0081350A"/>
    <w:p w:rsidR="009917B8" w:rsidRDefault="009917B8" w:rsidP="0081350A"/>
    <w:p w:rsidR="006163C8" w:rsidRDefault="006163C8" w:rsidP="0081350A"/>
    <w:p w:rsidR="009917B8" w:rsidRDefault="009917B8" w:rsidP="00B60ADE">
      <w:pPr>
        <w:pStyle w:val="5"/>
        <w:keepNext w:val="0"/>
        <w:ind w:firstLine="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0710E5">
      <w:pPr>
        <w:tabs>
          <w:tab w:val="left" w:pos="-1276"/>
        </w:tabs>
        <w:ind w:firstLine="851"/>
        <w:jc w:val="both"/>
        <w:rPr>
          <w:sz w:val="28"/>
        </w:rPr>
      </w:pPr>
      <w:r>
        <w:rPr>
          <w:sz w:val="28"/>
        </w:rPr>
        <w:t xml:space="preserve">Настоящий устав </w:t>
      </w:r>
      <w:r w:rsidR="00F968D9" w:rsidRPr="00F968D9">
        <w:rPr>
          <w:sz w:val="28"/>
        </w:rPr>
        <w:t xml:space="preserve">Константиновского сельского поселения Курганинского  района </w:t>
      </w:r>
      <w:r>
        <w:rPr>
          <w:sz w:val="28"/>
        </w:rPr>
        <w:t xml:space="preserve">(далее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968D9" w:rsidRPr="00F968D9">
        <w:rPr>
          <w:sz w:val="28"/>
        </w:rPr>
        <w:t xml:space="preserve">Константиновского сельского поселения Курганинского района </w:t>
      </w:r>
      <w:r>
        <w:rPr>
          <w:sz w:val="28"/>
        </w:rPr>
        <w:t xml:space="preserve">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968D9" w:rsidRPr="00F968D9">
        <w:rPr>
          <w:sz w:val="28"/>
        </w:rPr>
        <w:t>Константиновского сельского поселения Курганинского  района</w:t>
      </w:r>
      <w:r>
        <w:rPr>
          <w:sz w:val="28"/>
        </w:rPr>
        <w:t>.</w:t>
      </w:r>
    </w:p>
    <w:p w:rsidR="009917B8" w:rsidRDefault="009917B8" w:rsidP="000710E5">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F968D9" w:rsidRPr="00F968D9">
        <w:rPr>
          <w:sz w:val="28"/>
        </w:rPr>
        <w:t>Константиновского сельского поселения Курганинского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A760D0" w:rsidRPr="00A760D0">
        <w:rPr>
          <w:sz w:val="28"/>
        </w:rPr>
        <w:t>Константиновского сельского поселения Курганинского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BD347C">
      <w:pPr>
        <w:pStyle w:val="WW-2"/>
        <w:tabs>
          <w:tab w:val="left" w:pos="142"/>
        </w:tabs>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B60ADE" w:rsidRDefault="00B60ADE" w:rsidP="0081350A">
      <w:pPr>
        <w:tabs>
          <w:tab w:val="left" w:pos="142"/>
        </w:tabs>
        <w:ind w:firstLine="851"/>
        <w:jc w:val="both"/>
        <w:rPr>
          <w:rFonts w:eastAsia="Times New Roman"/>
          <w:sz w:val="28"/>
        </w:rPr>
      </w:pPr>
    </w:p>
    <w:p w:rsidR="009917B8" w:rsidRDefault="009917B8" w:rsidP="007840D5">
      <w:pPr>
        <w:pStyle w:val="4"/>
        <w:keepNext w:val="0"/>
        <w:tabs>
          <w:tab w:val="clear" w:pos="864"/>
          <w:tab w:val="left" w:pos="0"/>
        </w:tabs>
        <w:ind w:left="0"/>
        <w:rPr>
          <w:rFonts w:eastAsia="Times New Roman"/>
        </w:rPr>
      </w:pPr>
      <w:r>
        <w:rPr>
          <w:rFonts w:eastAsia="Times New Roman"/>
        </w:rPr>
        <w:lastRenderedPageBreak/>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F9521A">
        <w:rPr>
          <w:b w:val="0"/>
          <w:i w:val="0"/>
        </w:rPr>
        <w:t xml:space="preserve">Константиновское </w:t>
      </w:r>
      <w:r>
        <w:rPr>
          <w:b w:val="0"/>
          <w:i w:val="0"/>
        </w:rPr>
        <w:t xml:space="preserve"> сельское поселение в составе муниципального образования </w:t>
      </w:r>
      <w:r w:rsidR="00F9521A">
        <w:rPr>
          <w:b w:val="0"/>
          <w:i w:val="0"/>
        </w:rPr>
        <w:t xml:space="preserve">Курганинский </w:t>
      </w:r>
      <w:r>
        <w:rPr>
          <w:b w:val="0"/>
          <w:i w:val="0"/>
        </w:rPr>
        <w:t>район</w:t>
      </w:r>
      <w:r w:rsidR="00A03B53">
        <w:rPr>
          <w:b w:val="0"/>
          <w:i w:val="0"/>
        </w:rPr>
        <w:t>»</w:t>
      </w:r>
      <w:r>
        <w:rPr>
          <w:b w:val="0"/>
          <w:i w:val="0"/>
        </w:rPr>
        <w:t xml:space="preserve"> и </w:t>
      </w:r>
      <w:r w:rsidR="00A03B53">
        <w:rPr>
          <w:b w:val="0"/>
          <w:i w:val="0"/>
        </w:rPr>
        <w:t>«</w:t>
      </w:r>
      <w:r w:rsidR="00930B75" w:rsidRPr="00CA1051">
        <w:rPr>
          <w:b w:val="0"/>
          <w:i w:val="0"/>
        </w:rPr>
        <w:t>Константиновское сельское поселение</w:t>
      </w:r>
      <w:r w:rsidR="00930B75" w:rsidRPr="00F9521A">
        <w:rPr>
          <w:b w:val="0"/>
          <w:i w:val="0"/>
        </w:rPr>
        <w:t xml:space="preserve"> </w:t>
      </w:r>
      <w:r w:rsidR="00F9521A" w:rsidRPr="00F9521A">
        <w:rPr>
          <w:b w:val="0"/>
          <w:i w:val="0"/>
        </w:rPr>
        <w:t>Курганинского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F66F39" w:rsidRPr="00F66F39">
        <w:rPr>
          <w:rFonts w:eastAsia="Lucida Sans Unicode"/>
        </w:rPr>
        <w:t xml:space="preserve">Константиновского сельского поселения Курганинского  района </w:t>
      </w:r>
      <w:r>
        <w:rPr>
          <w:rFonts w:eastAsia="Lucida Sans Unicode"/>
        </w:rPr>
        <w:t xml:space="preserve">(далее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F66F39" w:rsidRPr="00F968D9">
        <w:rPr>
          <w:sz w:val="28"/>
        </w:rPr>
        <w:t>Константиновского сельского поселения Курганинского  района</w:t>
      </w:r>
      <w:r w:rsidR="00F66F39">
        <w:rPr>
          <w:sz w:val="28"/>
        </w:rPr>
        <w:t xml:space="preserve"> </w:t>
      </w:r>
      <w:r>
        <w:rPr>
          <w:sz w:val="28"/>
        </w:rPr>
        <w:t>(далее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F66F39" w:rsidRPr="00F968D9">
        <w:rPr>
          <w:sz w:val="28"/>
        </w:rPr>
        <w:t>Константиновского сельского поселения Курганинского  района</w:t>
      </w:r>
      <w:r w:rsidR="00F66F39">
        <w:rPr>
          <w:sz w:val="28"/>
        </w:rPr>
        <w:t xml:space="preserve"> </w:t>
      </w:r>
      <w:r>
        <w:rPr>
          <w:sz w:val="28"/>
        </w:rPr>
        <w:t>(далее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F66F39" w:rsidP="0081350A">
      <w:pPr>
        <w:ind w:firstLine="900"/>
        <w:jc w:val="both"/>
        <w:rPr>
          <w:b/>
          <w:sz w:val="28"/>
        </w:rPr>
      </w:pPr>
      <w:r w:rsidRPr="00F66F39">
        <w:rPr>
          <w:rFonts w:eastAsia="Times New Roman"/>
          <w:sz w:val="28"/>
        </w:rPr>
        <w:t>Константиновское сельское поселение наделено Законом Краснодарского края от 22 июля 2004 года № 768 - КЗ «Об установлении границ муниципального образования Курганинский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входящего в состав территории Курганинского района.</w:t>
      </w: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w:t>
      </w:r>
      <w:r w:rsidR="00BB4D25" w:rsidRPr="00BB4D25">
        <w:rPr>
          <w:rFonts w:eastAsia="Times New Roman"/>
          <w:sz w:val="28"/>
        </w:rPr>
        <w:t>Местное самоуправление в поселении осуществляется в границах поселения, установленных Законом Краснодарского края от 22 июля 2004 года № 768 - КЗ «Об установлении границ муниципального образования Курганинский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w:t>
      </w:r>
      <w:r w:rsidR="00933461">
        <w:rPr>
          <w:rFonts w:eastAsia="Times New Roman"/>
          <w:sz w:val="28"/>
        </w:rPr>
        <w:t xml:space="preserve"> </w:t>
      </w:r>
      <w:r>
        <w:rPr>
          <w:rFonts w:eastAsia="Times New Roman"/>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w:t>
      </w:r>
      <w:r>
        <w:rPr>
          <w:rFonts w:eastAsia="Times New Roman"/>
          <w:sz w:val="28"/>
        </w:rPr>
        <w:lastRenderedPageBreak/>
        <w:t>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BD347C" w:rsidRDefault="00BD347C" w:rsidP="002F696C">
      <w:pPr>
        <w:tabs>
          <w:tab w:val="left" w:pos="-1276"/>
        </w:tabs>
        <w:suppressAutoHyphens w:val="0"/>
        <w:jc w:val="center"/>
        <w:rPr>
          <w:rFonts w:eastAsia="Times New Roman"/>
          <w:b/>
          <w:caps/>
          <w:sz w:val="28"/>
        </w:rPr>
      </w:pPr>
    </w:p>
    <w:p w:rsidR="002F696C" w:rsidRPr="00B50E93" w:rsidRDefault="009917B8" w:rsidP="007148EB">
      <w:pPr>
        <w:tabs>
          <w:tab w:val="left" w:pos="-1276"/>
        </w:tabs>
        <w:suppressAutoHyphens w:val="0"/>
        <w:jc w:val="center"/>
        <w:rPr>
          <w:b/>
          <w:caps/>
          <w:sz w:val="28"/>
          <w:szCs w:val="28"/>
        </w:rPr>
      </w:pPr>
      <w:r>
        <w:rPr>
          <w:rFonts w:eastAsia="Times New Roman"/>
          <w:b/>
          <w:caps/>
          <w:sz w:val="28"/>
        </w:rPr>
        <w:lastRenderedPageBreak/>
        <w:t xml:space="preserve">ГЛАВА </w:t>
      </w:r>
      <w:r w:rsidR="00B01C7E">
        <w:rPr>
          <w:rFonts w:eastAsia="Times New Roman"/>
          <w:b/>
          <w:caps/>
          <w:sz w:val="28"/>
        </w:rPr>
        <w:t>2</w:t>
      </w:r>
      <w:r>
        <w:rPr>
          <w:rFonts w:eastAsia="Times New Roman"/>
          <w:b/>
          <w:caps/>
          <w:sz w:val="28"/>
        </w:rPr>
        <w:t xml:space="preserve">. ВОПРОСЫ местного </w:t>
      </w:r>
      <w:r w:rsidRPr="00933461">
        <w:rPr>
          <w:rFonts w:eastAsia="Times New Roman"/>
          <w:b/>
          <w:caps/>
          <w:sz w:val="28"/>
        </w:rPr>
        <w:t xml:space="preserve">ЗНАЧЕНИЯ </w:t>
      </w:r>
      <w:r w:rsidR="008B65C8" w:rsidRPr="00933461">
        <w:rPr>
          <w:rFonts w:eastAsia="Times New Roman"/>
          <w:b/>
          <w:caps/>
          <w:sz w:val="28"/>
        </w:rPr>
        <w:t xml:space="preserve">СЕЛЬСКОГО </w:t>
      </w:r>
      <w:r w:rsidRPr="00933461">
        <w:rPr>
          <w:rFonts w:eastAsia="Times New Roman"/>
          <w:b/>
          <w:caps/>
          <w:sz w:val="28"/>
        </w:rPr>
        <w:t>поселения</w:t>
      </w:r>
      <w:r w:rsidR="002F696C" w:rsidRPr="00933461">
        <w:rPr>
          <w:b/>
          <w:caps/>
          <w:sz w:val="28"/>
          <w:szCs w:val="28"/>
        </w:rPr>
        <w:t xml:space="preserve">, </w:t>
      </w:r>
      <w:r w:rsidR="002F696C" w:rsidRPr="00933461">
        <w:rPr>
          <w:rFonts w:eastAsia="Times New Roman"/>
          <w:b/>
          <w:kern w:val="0"/>
          <w:sz w:val="28"/>
          <w:szCs w:val="28"/>
          <w:lang w:eastAsia="ru-RU"/>
        </w:rPr>
        <w:t xml:space="preserve">НАДЕЛЕНИЕ ОРГАНОВ МЕСТНОГО САМОУПРАВЛЕНИЯ </w:t>
      </w:r>
      <w:r w:rsidR="0002597E" w:rsidRPr="00933461">
        <w:rPr>
          <w:rFonts w:eastAsia="Times New Roman"/>
          <w:b/>
          <w:caps/>
          <w:sz w:val="28"/>
        </w:rPr>
        <w:t xml:space="preserve">СЕЛЬСКОГО </w:t>
      </w:r>
      <w:r w:rsidR="002F696C" w:rsidRPr="00933461">
        <w:rPr>
          <w:rFonts w:eastAsia="Times New Roman"/>
          <w:b/>
          <w:kern w:val="0"/>
          <w:sz w:val="28"/>
          <w:szCs w:val="28"/>
          <w:lang w:eastAsia="ru-RU"/>
        </w:rPr>
        <w:t>ПОСЕЛЕНИЯ ОТДЕЛЬНЫМИ</w:t>
      </w:r>
      <w:r w:rsidR="002F696C" w:rsidRPr="00610AD2">
        <w:rPr>
          <w:rFonts w:eastAsia="Times New Roman"/>
          <w:b/>
          <w:kern w:val="0"/>
          <w:sz w:val="28"/>
          <w:szCs w:val="28"/>
          <w:lang w:eastAsia="ru-RU"/>
        </w:rPr>
        <w:t xml:space="preserve">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914ECB">
        <w:rPr>
          <w:rFonts w:eastAsiaTheme="minorHAnsi"/>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lastRenderedPageBreak/>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252D7D" w:rsidRPr="00513E58" w:rsidRDefault="00252D7D" w:rsidP="00E82929">
      <w:pPr>
        <w:tabs>
          <w:tab w:val="left" w:pos="-1276"/>
          <w:tab w:val="left" w:pos="1134"/>
        </w:tabs>
        <w:suppressAutoHyphens w:val="0"/>
        <w:ind w:firstLine="851"/>
        <w:jc w:val="both"/>
        <w:rPr>
          <w:rFonts w:eastAsia="Times New Roman"/>
          <w:bCs/>
          <w:iCs/>
          <w:kern w:val="0"/>
          <w:sz w:val="28"/>
          <w:szCs w:val="28"/>
          <w:lang w:eastAsia="ru-RU"/>
        </w:rPr>
      </w:pPr>
      <w:r w:rsidRPr="00513E58">
        <w:rPr>
          <w:sz w:val="28"/>
          <w:szCs w:val="28"/>
        </w:rPr>
        <w:t xml:space="preserve">18) </w:t>
      </w:r>
      <w:r w:rsidRPr="00513E58">
        <w:rPr>
          <w:rFonts w:eastAsia="Times New Roman"/>
          <w:bCs/>
          <w:iCs/>
          <w:kern w:val="0"/>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2929" w:rsidRPr="00933461" w:rsidRDefault="00E82929" w:rsidP="00E82929">
      <w:pPr>
        <w:tabs>
          <w:tab w:val="left" w:pos="-1276"/>
          <w:tab w:val="left" w:pos="1134"/>
        </w:tabs>
        <w:suppressAutoHyphens w:val="0"/>
        <w:ind w:firstLine="851"/>
        <w:jc w:val="both"/>
        <w:rPr>
          <w:kern w:val="2"/>
          <w:sz w:val="28"/>
          <w:szCs w:val="28"/>
        </w:rPr>
      </w:pPr>
      <w:r w:rsidRPr="00933461">
        <w:rPr>
          <w:sz w:val="28"/>
          <w:szCs w:val="28"/>
        </w:rPr>
        <w:t>19) организация ритуальных услуг и содержание мест захоронения;</w:t>
      </w:r>
    </w:p>
    <w:p w:rsidR="00E82929" w:rsidRPr="00933461" w:rsidRDefault="00E82929" w:rsidP="00E82929">
      <w:pPr>
        <w:pStyle w:val="ConsNormal"/>
        <w:tabs>
          <w:tab w:val="left" w:pos="-1276"/>
        </w:tabs>
        <w:suppressAutoHyphens w:val="0"/>
        <w:ind w:firstLine="851"/>
        <w:jc w:val="both"/>
        <w:rPr>
          <w:rFonts w:ascii="Times New Roman" w:hAnsi="Times New Roman"/>
          <w:sz w:val="28"/>
          <w:szCs w:val="28"/>
        </w:rPr>
      </w:pPr>
      <w:r w:rsidRPr="00933461">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E82929" w:rsidRPr="00933461" w:rsidRDefault="00E82929" w:rsidP="00E82929">
      <w:pPr>
        <w:pStyle w:val="ConsNormal"/>
        <w:suppressAutoHyphens w:val="0"/>
        <w:ind w:firstLine="851"/>
        <w:jc w:val="both"/>
        <w:rPr>
          <w:rFonts w:ascii="Times New Roman" w:hAnsi="Times New Roman"/>
          <w:sz w:val="28"/>
          <w:szCs w:val="28"/>
        </w:rPr>
      </w:pPr>
      <w:r w:rsidRPr="00933461">
        <w:rPr>
          <w:rFonts w:ascii="Times New Roman" w:hAnsi="Times New Roman"/>
          <w:sz w:val="28"/>
          <w:szCs w:val="28"/>
        </w:rPr>
        <w:t>22) организация и осуществление мероприятий по работе с детьми и молодежью в поселении;</w:t>
      </w:r>
    </w:p>
    <w:p w:rsidR="00E82929" w:rsidRPr="00933461"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929" w:rsidRPr="00933461" w:rsidRDefault="00E82929" w:rsidP="00E82929">
      <w:pPr>
        <w:tabs>
          <w:tab w:val="left" w:pos="0"/>
        </w:tabs>
        <w:suppressAutoHyphens w:val="0"/>
        <w:ind w:firstLine="851"/>
        <w:jc w:val="both"/>
        <w:rPr>
          <w:rFonts w:eastAsia="Arial"/>
          <w:kern w:val="2"/>
          <w:sz w:val="28"/>
          <w:szCs w:val="28"/>
          <w:lang w:eastAsia="ar-SA"/>
        </w:rPr>
      </w:pPr>
      <w:r w:rsidRPr="00933461">
        <w:rPr>
          <w:rFonts w:eastAsia="Arial"/>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82929" w:rsidRPr="00933461" w:rsidRDefault="00E82929" w:rsidP="00E82929">
      <w:pPr>
        <w:suppressAutoHyphens w:val="0"/>
        <w:ind w:firstLine="851"/>
        <w:jc w:val="both"/>
        <w:rPr>
          <w:bCs/>
          <w:sz w:val="28"/>
          <w:szCs w:val="28"/>
        </w:rPr>
      </w:pPr>
      <w:r w:rsidRPr="00933461">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2929" w:rsidRPr="00933461" w:rsidRDefault="00E82929" w:rsidP="00E82929">
      <w:pPr>
        <w:pStyle w:val="ConsPlusNormal"/>
        <w:suppressAutoHyphens w:val="0"/>
        <w:ind w:firstLine="851"/>
        <w:jc w:val="both"/>
        <w:rPr>
          <w:rFonts w:ascii="Times New Roman" w:hAnsi="Times New Roman"/>
          <w:sz w:val="28"/>
          <w:szCs w:val="28"/>
        </w:rPr>
      </w:pPr>
      <w:r w:rsidRPr="00933461">
        <w:rPr>
          <w:rFonts w:ascii="Times New Roman" w:hAnsi="Times New Roman"/>
          <w:sz w:val="28"/>
          <w:szCs w:val="28"/>
        </w:rPr>
        <w:t>26) осуществление мер по противодействию коррупции в границах поселения;</w:t>
      </w:r>
    </w:p>
    <w:p w:rsidR="00E82929" w:rsidRDefault="00E82929" w:rsidP="00E82929">
      <w:pPr>
        <w:suppressAutoHyphens w:val="0"/>
        <w:autoSpaceDE w:val="0"/>
        <w:autoSpaceDN w:val="0"/>
        <w:adjustRightInd w:val="0"/>
        <w:ind w:firstLine="851"/>
        <w:jc w:val="both"/>
        <w:rPr>
          <w:rFonts w:eastAsia="Times New Roman"/>
          <w:kern w:val="0"/>
          <w:sz w:val="28"/>
          <w:szCs w:val="28"/>
          <w:lang w:eastAsia="ru-RU"/>
        </w:rPr>
      </w:pPr>
      <w:r w:rsidRPr="00933461">
        <w:rPr>
          <w:rFonts w:eastAsia="Times New Roman"/>
          <w:kern w:val="0"/>
          <w:sz w:val="28"/>
          <w:szCs w:val="28"/>
          <w:lang w:eastAsia="ru-RU"/>
        </w:rPr>
        <w:t xml:space="preserve">27) присвоение адресов объектам адресации, изменение, аннулирование </w:t>
      </w:r>
      <w:r w:rsidRPr="00933461">
        <w:rPr>
          <w:rFonts w:eastAsia="Times New Roman"/>
          <w:kern w:val="0"/>
          <w:sz w:val="28"/>
          <w:szCs w:val="28"/>
          <w:lang w:eastAsia="ru-RU"/>
        </w:rPr>
        <w:lastRenderedPageBreak/>
        <w:t>адресов, п</w:t>
      </w:r>
      <w:r>
        <w:rPr>
          <w:rFonts w:eastAsia="Times New Roman"/>
          <w:kern w:val="0"/>
          <w:sz w:val="28"/>
          <w:szCs w:val="28"/>
          <w:lang w:eastAsia="ru-RU"/>
        </w:rPr>
        <w:t>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852E49" w:rsidRPr="00686619" w:rsidRDefault="00852E49" w:rsidP="00686619">
      <w:pPr>
        <w:pStyle w:val="WW-2"/>
        <w:suppressAutoHyphens w:val="0"/>
        <w:autoSpaceDE w:val="0"/>
        <w:autoSpaceDN w:val="0"/>
        <w:adjustRightInd w:val="0"/>
        <w:rPr>
          <w:bCs/>
          <w:iCs/>
          <w:kern w:val="0"/>
          <w:szCs w:val="28"/>
          <w:lang w:eastAsia="ru-RU"/>
        </w:rPr>
      </w:pPr>
      <w:r w:rsidRPr="00686619">
        <w:rPr>
          <w:bCs/>
          <w:iCs/>
          <w:kern w:val="0"/>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933461"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мероприятий по отлову и содержанию безнадзорных </w:t>
      </w:r>
      <w:r w:rsidRPr="00933461">
        <w:rPr>
          <w:bCs/>
          <w:sz w:val="28"/>
          <w:szCs w:val="28"/>
        </w:rPr>
        <w:t>животных, обитающих на территории поселения</w:t>
      </w:r>
      <w:r w:rsidR="00BB3F9F" w:rsidRPr="00933461">
        <w:rPr>
          <w:bCs/>
          <w:sz w:val="28"/>
          <w:szCs w:val="28"/>
        </w:rPr>
        <w:t>;</w:t>
      </w:r>
    </w:p>
    <w:p w:rsidR="0035240D" w:rsidRPr="0035240D" w:rsidRDefault="00BB3F9F" w:rsidP="0049555D">
      <w:pPr>
        <w:pStyle w:val="ConsPlusNormal"/>
        <w:ind w:firstLine="851"/>
        <w:jc w:val="both"/>
        <w:rPr>
          <w:lang w:eastAsia="ru-RU"/>
        </w:rPr>
      </w:pPr>
      <w:r w:rsidRPr="00933461">
        <w:rPr>
          <w:rFonts w:ascii="Times New Roman" w:hAnsi="Times New Roman" w:cs="Times New Roman"/>
          <w:sz w:val="28"/>
          <w:szCs w:val="28"/>
        </w:rPr>
        <w:t>14)</w:t>
      </w:r>
      <w:r w:rsidRPr="00933461">
        <w:rPr>
          <w:rFonts w:ascii="Times New Roman" w:eastAsia="Calibri" w:hAnsi="Times New Roman" w:cs="Times New Roman"/>
          <w:bCs/>
          <w:sz w:val="28"/>
          <w:szCs w:val="28"/>
        </w:rPr>
        <w:t xml:space="preserve"> </w:t>
      </w:r>
      <w:r w:rsidRPr="00933461">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933461">
          <w:rPr>
            <w:rFonts w:ascii="Times New Roman" w:eastAsia="Calibri" w:hAnsi="Times New Roman" w:cs="Times New Roman"/>
            <w:bCs/>
            <w:kern w:val="0"/>
            <w:sz w:val="28"/>
            <w:szCs w:val="28"/>
            <w:lang w:eastAsia="ru-RU"/>
          </w:rPr>
          <w:t>законом</w:t>
        </w:r>
      </w:hyperlink>
      <w:r w:rsidRPr="00933461">
        <w:rPr>
          <w:rFonts w:ascii="Times New Roman" w:eastAsia="Calibri" w:hAnsi="Times New Roman" w:cs="Times New Roman"/>
          <w:bCs/>
          <w:kern w:val="0"/>
          <w:sz w:val="28"/>
          <w:szCs w:val="28"/>
          <w:lang w:eastAsia="ru-RU"/>
        </w:rPr>
        <w:t xml:space="preserve"> от </w:t>
      </w:r>
      <w:r w:rsidRPr="00933461">
        <w:rPr>
          <w:rFonts w:ascii="Times New Roman" w:hAnsi="Times New Roman" w:cs="Times New Roman"/>
          <w:sz w:val="28"/>
          <w:szCs w:val="28"/>
        </w:rPr>
        <w:t>23.06.2016 № 182-ФЗ</w:t>
      </w:r>
      <w:r w:rsidRPr="00933461">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852E49">
        <w:rPr>
          <w:rFonts w:ascii="Times New Roman" w:eastAsia="Calibri" w:hAnsi="Times New Roman" w:cs="Times New Roman"/>
          <w:bCs/>
          <w:kern w:val="0"/>
          <w:sz w:val="28"/>
          <w:szCs w:val="28"/>
          <w:lang w:eastAsia="ru-RU"/>
        </w:rPr>
        <w:t>.</w:t>
      </w:r>
    </w:p>
    <w:p w:rsidR="009917B8" w:rsidRDefault="009917B8" w:rsidP="00352ED7">
      <w:pPr>
        <w:ind w:firstLine="851"/>
        <w:jc w:val="both"/>
        <w:rPr>
          <w:sz w:val="28"/>
          <w:szCs w:val="28"/>
        </w:rPr>
      </w:pPr>
      <w:r>
        <w:rPr>
          <w:sz w:val="28"/>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6A2299">
        <w:rPr>
          <w:rStyle w:val="afb"/>
          <w:rFonts w:ascii="Times New Roman" w:hAnsi="Times New Roman"/>
          <w:i w:val="0"/>
          <w:color w:val="auto"/>
          <w:sz w:val="28"/>
          <w:szCs w:val="28"/>
        </w:rPr>
        <w:t xml:space="preserve">Курганинского </w:t>
      </w:r>
      <w:r w:rsidRPr="00486D5B">
        <w:rPr>
          <w:rStyle w:val="afb"/>
          <w:rFonts w:ascii="Times New Roman" w:hAnsi="Times New Roman"/>
          <w:i w:val="0"/>
          <w:color w:val="auto"/>
          <w:sz w:val="28"/>
          <w:szCs w:val="28"/>
        </w:rPr>
        <w:t>район;</w:t>
      </w:r>
    </w:p>
    <w:p w:rsidR="00B213F2"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w:t>
      </w:r>
      <w:r w:rsidRPr="00486D5B">
        <w:rPr>
          <w:rStyle w:val="afb"/>
          <w:i w:val="0"/>
          <w:color w:val="auto"/>
          <w:sz w:val="28"/>
          <w:szCs w:val="28"/>
        </w:rPr>
        <w:lastRenderedPageBreak/>
        <w:t xml:space="preserve">Федеральным законом </w:t>
      </w:r>
      <w:r w:rsidR="00253859" w:rsidRPr="001071D4">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67FD6" w:rsidRPr="001A2C18" w:rsidRDefault="00A74147" w:rsidP="00967FD6">
      <w:pPr>
        <w:suppressAutoHyphens w:val="0"/>
        <w:autoSpaceDE w:val="0"/>
        <w:autoSpaceDN w:val="0"/>
        <w:adjustRightInd w:val="0"/>
        <w:ind w:firstLine="851"/>
        <w:jc w:val="both"/>
        <w:rPr>
          <w:rStyle w:val="afb"/>
          <w:i w:val="0"/>
          <w:color w:val="auto"/>
          <w:sz w:val="28"/>
          <w:szCs w:val="28"/>
        </w:rPr>
      </w:pPr>
      <w:r>
        <w:rPr>
          <w:rFonts w:eastAsia="Times New Roman"/>
          <w:bCs/>
          <w:iCs/>
          <w:kern w:val="0"/>
          <w:sz w:val="28"/>
          <w:szCs w:val="28"/>
          <w:lang w:eastAsia="ru-RU"/>
        </w:rPr>
        <w:t>8</w:t>
      </w:r>
      <w:r w:rsidR="00967FD6" w:rsidRPr="001A2C18">
        <w:rPr>
          <w:rFonts w:eastAsia="Times New Roman"/>
          <w:bCs/>
          <w:iCs/>
          <w:kern w:val="0"/>
          <w:sz w:val="28"/>
          <w:szCs w:val="28"/>
          <w:lang w:eastAsia="ru-RU"/>
        </w:rPr>
        <w:t xml:space="preserve">) в сфере стратегического планирования, предусмотренными Федеральным </w:t>
      </w:r>
      <w:hyperlink r:id="rId10" w:history="1">
        <w:r w:rsidR="00967FD6" w:rsidRPr="001A2C18">
          <w:rPr>
            <w:rStyle w:val="afa"/>
            <w:rFonts w:eastAsia="Times New Roman"/>
            <w:bCs/>
            <w:iCs/>
            <w:color w:val="auto"/>
            <w:kern w:val="0"/>
            <w:sz w:val="28"/>
            <w:szCs w:val="28"/>
            <w:u w:val="none"/>
            <w:lang w:eastAsia="ru-RU"/>
          </w:rPr>
          <w:t>законом</w:t>
        </w:r>
      </w:hyperlink>
      <w:r w:rsidR="00967FD6" w:rsidRPr="001A2C18">
        <w:rPr>
          <w:rFonts w:eastAsia="Times New Roman"/>
          <w:bCs/>
          <w:iCs/>
          <w:kern w:val="0"/>
          <w:sz w:val="28"/>
          <w:szCs w:val="28"/>
          <w:lang w:eastAsia="ru-RU"/>
        </w:rPr>
        <w:t xml:space="preserve"> от 28.06.2014 № 172-ФЗ «О стратегическом планировании в Российской Федерации»;</w:t>
      </w:r>
    </w:p>
    <w:p w:rsidR="009917B8" w:rsidRPr="00486D5B" w:rsidRDefault="00A74147" w:rsidP="0081350A">
      <w:pPr>
        <w:tabs>
          <w:tab w:val="left" w:pos="1211"/>
        </w:tabs>
        <w:ind w:firstLine="851"/>
        <w:jc w:val="both"/>
        <w:rPr>
          <w:rStyle w:val="afb"/>
          <w:i w:val="0"/>
          <w:color w:val="auto"/>
          <w:sz w:val="28"/>
          <w:szCs w:val="28"/>
        </w:rPr>
      </w:pPr>
      <w:r>
        <w:rPr>
          <w:rStyle w:val="afb"/>
          <w:i w:val="0"/>
          <w:color w:val="auto"/>
          <w:sz w:val="28"/>
          <w:szCs w:val="28"/>
        </w:rPr>
        <w:t>9</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A74147" w:rsidP="0081350A">
      <w:pPr>
        <w:pStyle w:val="WW-2"/>
        <w:tabs>
          <w:tab w:val="left" w:pos="1211"/>
        </w:tabs>
        <w:rPr>
          <w:rStyle w:val="afb"/>
          <w:i w:val="0"/>
          <w:color w:val="auto"/>
          <w:szCs w:val="28"/>
        </w:rPr>
      </w:pPr>
      <w:r>
        <w:rPr>
          <w:rStyle w:val="afb"/>
          <w:i w:val="0"/>
          <w:color w:val="auto"/>
          <w:szCs w:val="28"/>
        </w:rPr>
        <w:t>10</w:t>
      </w:r>
      <w:r w:rsidR="009917B8" w:rsidRPr="00486D5B">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w:t>
      </w:r>
      <w:r w:rsidR="00A74147">
        <w:rPr>
          <w:rStyle w:val="afb"/>
          <w:i w:val="0"/>
          <w:color w:val="auto"/>
          <w:sz w:val="28"/>
          <w:szCs w:val="28"/>
        </w:rPr>
        <w:t>1</w:t>
      </w:r>
      <w:r w:rsidRPr="00486D5B">
        <w:rPr>
          <w:rStyle w:val="afb"/>
          <w:i w:val="0"/>
          <w:color w:val="auto"/>
          <w:sz w:val="28"/>
          <w:szCs w:val="28"/>
        </w:rPr>
        <w:t>)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w:t>
      </w:r>
      <w:r w:rsidR="00A74147">
        <w:rPr>
          <w:rStyle w:val="afb"/>
          <w:rFonts w:ascii="Times New Roman" w:hAnsi="Times New Roman"/>
          <w:i w:val="0"/>
          <w:color w:val="auto"/>
          <w:sz w:val="28"/>
          <w:szCs w:val="28"/>
        </w:rPr>
        <w:t>2</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A74147">
        <w:t>3</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sidR="00A74147">
        <w:rPr>
          <w:rFonts w:eastAsiaTheme="minorHAnsi"/>
          <w:kern w:val="0"/>
          <w:sz w:val="28"/>
          <w:szCs w:val="28"/>
        </w:rPr>
        <w:t>4</w:t>
      </w:r>
      <w:r w:rsidRPr="002624C5">
        <w:rPr>
          <w:rFonts w:eastAsiaTheme="minorHAnsi"/>
          <w:kern w:val="0"/>
          <w:sz w:val="28"/>
          <w:szCs w:val="28"/>
        </w:rPr>
        <w:t xml:space="preserve">)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A74147">
        <w:rPr>
          <w:sz w:val="28"/>
        </w:rPr>
        <w:t>5</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A74147">
        <w:rPr>
          <w:rFonts w:eastAsia="Times New Roman"/>
        </w:rPr>
        <w:t>6</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055C">
        <w:rPr>
          <w:rFonts w:eastAsia="Times New Roman"/>
          <w:sz w:val="28"/>
        </w:rPr>
        <w:t xml:space="preserve">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w:t>
      </w:r>
      <w:r>
        <w:rPr>
          <w:rFonts w:eastAsia="Times New Roman"/>
          <w:sz w:val="28"/>
        </w:rPr>
        <w:lastRenderedPageBreak/>
        <w:t xml:space="preserve">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6204B2">
        <w:rPr>
          <w:rFonts w:ascii="Times New Roman" w:hAnsi="Times New Roman"/>
          <w:sz w:val="28"/>
          <w:szCs w:val="28"/>
        </w:rPr>
        <w:t>в соответствии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775F12"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Контроль за осуществлением органами местного самоуправления поселения отдельных государственных полномочий, а также за использованием </w:t>
      </w:r>
      <w:r>
        <w:rPr>
          <w:rFonts w:ascii="Times New Roman" w:hAnsi="Times New Roman"/>
          <w:sz w:val="28"/>
        </w:rPr>
        <w:lastRenderedPageBreak/>
        <w:t>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F83C10" w:rsidRDefault="00F83C10"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lastRenderedPageBreak/>
        <w:t xml:space="preserve">ГЛАВА </w:t>
      </w:r>
      <w:r w:rsidR="00B01C7E">
        <w:rPr>
          <w:rFonts w:eastAsia="Times New Roman"/>
          <w:caps/>
        </w:rPr>
        <w:t>3</w:t>
      </w:r>
      <w:r>
        <w:rPr>
          <w:rFonts w:eastAsia="Times New Roman"/>
          <w:caps/>
        </w:rPr>
        <w:t xml:space="preserve">. ФОРМЫ НЕПОСРЕДСТВЕННОГО ОСУЩЕСТВЛЕНИЯ НАСЕЛЕНИЕМ местноГО самоуправлениЯ и УчастиЯ </w:t>
      </w:r>
      <w:r w:rsidRPr="00933461">
        <w:rPr>
          <w:rFonts w:eastAsia="Times New Roman"/>
          <w:caps/>
        </w:rPr>
        <w:t xml:space="preserve">населения </w:t>
      </w:r>
      <w:r w:rsidR="008B65C8" w:rsidRPr="00933461">
        <w:rPr>
          <w:rFonts w:eastAsia="Times New Roman"/>
          <w:caps/>
        </w:rPr>
        <w:t xml:space="preserve">СЕЛЬСКОГО </w:t>
      </w:r>
      <w:r w:rsidRPr="00933461">
        <w:rPr>
          <w:rFonts w:eastAsia="Times New Roman"/>
          <w:caps/>
        </w:rPr>
        <w:t>поселения в осуществлении</w:t>
      </w:r>
      <w:r>
        <w:rPr>
          <w:rFonts w:eastAsia="Times New Roman"/>
          <w:caps/>
        </w:rPr>
        <w:t xml:space="preserve">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008A5688" w:rsidRPr="00933461">
        <w:rPr>
          <w:sz w:val="28"/>
          <w:szCs w:val="28"/>
        </w:rPr>
        <w:t>,</w:t>
      </w:r>
      <w:r w:rsidR="008A5688"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w:t>
      </w:r>
      <w:r>
        <w:rPr>
          <w:sz w:val="28"/>
        </w:rPr>
        <w:lastRenderedPageBreak/>
        <w:t xml:space="preserve">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D733C" w:rsidRPr="00933461" w:rsidRDefault="003D733C" w:rsidP="003D733C">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w:t>
      </w:r>
      <w:r w:rsidR="00663C85" w:rsidRPr="00933461">
        <w:rPr>
          <w:sz w:val="28"/>
          <w:szCs w:val="28"/>
        </w:rPr>
        <w:t xml:space="preserve"> Совета</w:t>
      </w:r>
      <w:r w:rsidRPr="00933461">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D733C" w:rsidRPr="00933461" w:rsidRDefault="003D733C" w:rsidP="003D733C">
      <w:pPr>
        <w:ind w:firstLine="709"/>
        <w:jc w:val="both"/>
        <w:rPr>
          <w:sz w:val="28"/>
          <w:szCs w:val="28"/>
        </w:rPr>
      </w:pPr>
      <w:r w:rsidRPr="00933461">
        <w:rPr>
          <w:sz w:val="28"/>
          <w:szCs w:val="28"/>
        </w:rPr>
        <w:t xml:space="preserve">Если в результате досрочного прекращения депутатских полномочий </w:t>
      </w:r>
      <w:r w:rsidR="00663C85" w:rsidRPr="00933461">
        <w:rPr>
          <w:sz w:val="28"/>
          <w:szCs w:val="28"/>
        </w:rPr>
        <w:t>Совет</w:t>
      </w:r>
      <w:r w:rsidRPr="00933461">
        <w:rPr>
          <w:sz w:val="28"/>
          <w:szCs w:val="28"/>
        </w:rPr>
        <w:t xml:space="preserve">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D733C" w:rsidRPr="00933461" w:rsidRDefault="003D733C" w:rsidP="003D733C">
      <w:pPr>
        <w:ind w:firstLine="709"/>
        <w:jc w:val="both"/>
        <w:rPr>
          <w:sz w:val="28"/>
          <w:szCs w:val="28"/>
        </w:rPr>
      </w:pPr>
      <w:r w:rsidRPr="00933461">
        <w:rPr>
          <w:sz w:val="28"/>
          <w:szCs w:val="28"/>
        </w:rPr>
        <w:t xml:space="preserve">Дополнительные выборы не назначаются и не проводятся, если в результате этих выборов депутат </w:t>
      </w:r>
      <w:r w:rsidR="00663C85" w:rsidRPr="00933461">
        <w:rPr>
          <w:sz w:val="28"/>
          <w:szCs w:val="28"/>
        </w:rPr>
        <w:t xml:space="preserve">Совета </w:t>
      </w:r>
      <w:r w:rsidRPr="00933461">
        <w:rPr>
          <w:sz w:val="28"/>
          <w:szCs w:val="28"/>
        </w:rPr>
        <w:t>не может быть избран на срок более одного года.</w:t>
      </w:r>
    </w:p>
    <w:p w:rsidR="003D733C" w:rsidRPr="00933461" w:rsidRDefault="003D733C" w:rsidP="003D733C">
      <w:pPr>
        <w:pStyle w:val="WW-3"/>
        <w:tabs>
          <w:tab w:val="left" w:pos="142"/>
        </w:tabs>
        <w:rPr>
          <w:rFonts w:eastAsia="Times New Roman"/>
          <w:b w:val="0"/>
          <w:i w:val="0"/>
          <w:szCs w:val="28"/>
        </w:rPr>
      </w:pPr>
      <w:r w:rsidRPr="00933461">
        <w:rPr>
          <w:b w:val="0"/>
          <w:i w:val="0"/>
          <w:szCs w:val="28"/>
        </w:rPr>
        <w:t xml:space="preserve">Если в результате досрочного прекращения депутатских полномочий </w:t>
      </w:r>
      <w:r w:rsidR="00663C85" w:rsidRPr="00933461">
        <w:rPr>
          <w:b w:val="0"/>
          <w:i w:val="0"/>
          <w:szCs w:val="28"/>
        </w:rPr>
        <w:lastRenderedPageBreak/>
        <w:t>Совет</w:t>
      </w:r>
      <w:r w:rsidRPr="00933461">
        <w:rPr>
          <w:b w:val="0"/>
          <w:i w:val="0"/>
          <w:szCs w:val="28"/>
        </w:rPr>
        <w:t xml:space="preserve">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00663C85" w:rsidRPr="00933461">
        <w:rPr>
          <w:b w:val="0"/>
          <w:i w:val="0"/>
          <w:szCs w:val="28"/>
        </w:rPr>
        <w:t>данной статьи</w:t>
      </w:r>
      <w:r w:rsidRPr="00933461">
        <w:rPr>
          <w:b w:val="0"/>
          <w:i w:val="0"/>
          <w:szCs w:val="28"/>
        </w:rPr>
        <w:t>.</w:t>
      </w:r>
    </w:p>
    <w:p w:rsidR="009917B8" w:rsidRPr="00933461" w:rsidRDefault="003D733C" w:rsidP="0081350A">
      <w:pPr>
        <w:tabs>
          <w:tab w:val="left" w:pos="142"/>
        </w:tabs>
        <w:ind w:firstLine="851"/>
        <w:jc w:val="both"/>
        <w:rPr>
          <w:sz w:val="28"/>
          <w:szCs w:val="28"/>
        </w:rPr>
      </w:pPr>
      <w:r w:rsidRPr="00933461">
        <w:rPr>
          <w:sz w:val="28"/>
        </w:rPr>
        <w:t>5</w:t>
      </w:r>
      <w:r w:rsidR="009917B8" w:rsidRPr="00933461">
        <w:rPr>
          <w:sz w:val="28"/>
        </w:rPr>
        <w:t xml:space="preserve">. </w:t>
      </w:r>
      <w:r w:rsidR="0039287C"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t xml:space="preserve"> </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933461" w:rsidRDefault="003D733C" w:rsidP="008571DE">
      <w:pPr>
        <w:ind w:firstLine="851"/>
        <w:jc w:val="both"/>
        <w:rPr>
          <w:sz w:val="28"/>
          <w:szCs w:val="28"/>
        </w:rPr>
      </w:pPr>
      <w:r w:rsidRPr="00933461">
        <w:rPr>
          <w:sz w:val="28"/>
        </w:rPr>
        <w:t>6</w:t>
      </w:r>
      <w:r w:rsidR="009917B8" w:rsidRPr="00933461">
        <w:rPr>
          <w:sz w:val="28"/>
        </w:rPr>
        <w:t>.</w:t>
      </w:r>
      <w:r w:rsidR="009917B8" w:rsidRPr="00933461">
        <w:t xml:space="preserve"> </w:t>
      </w:r>
      <w:r w:rsidR="009917B8"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933461">
        <w:rPr>
          <w:sz w:val="28"/>
          <w:szCs w:val="28"/>
        </w:rPr>
        <w:t>сентября</w:t>
      </w:r>
      <w:r w:rsidR="009917B8" w:rsidRPr="00933461">
        <w:rPr>
          <w:sz w:val="28"/>
          <w:szCs w:val="28"/>
        </w:rPr>
        <w:t xml:space="preserve"> </w:t>
      </w:r>
      <w:r w:rsidR="009917B8" w:rsidRPr="00933461">
        <w:rPr>
          <w:sz w:val="28"/>
        </w:rPr>
        <w:t>года, в котором истекают полномочия органа местного самоуправления, избранного на досрочных выборах</w:t>
      </w:r>
      <w:r w:rsidR="008571DE"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933461">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933461">
        <w:rPr>
          <w:sz w:val="28"/>
          <w:szCs w:val="28"/>
        </w:rPr>
        <w:t>.</w:t>
      </w:r>
    </w:p>
    <w:p w:rsidR="009917B8" w:rsidRDefault="003D733C" w:rsidP="0081350A">
      <w:pPr>
        <w:ind w:firstLine="851"/>
        <w:jc w:val="both"/>
        <w:rPr>
          <w:sz w:val="28"/>
        </w:rPr>
      </w:pPr>
      <w:r w:rsidRPr="00933461">
        <w:rPr>
          <w:rFonts w:eastAsia="Times New Roman"/>
          <w:sz w:val="28"/>
        </w:rPr>
        <w:t>7</w:t>
      </w:r>
      <w:r w:rsidR="009917B8" w:rsidRPr="00933461">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933461">
        <w:rPr>
          <w:rFonts w:eastAsia="Times New Roman"/>
        </w:rPr>
        <w:t xml:space="preserve"> </w:t>
      </w:r>
      <w:r w:rsidR="009917B8" w:rsidRPr="00933461">
        <w:rPr>
          <w:sz w:val="28"/>
        </w:rPr>
        <w:t>Федеральным</w:t>
      </w:r>
      <w:r w:rsidR="009917B8">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w:t>
      </w:r>
      <w:r>
        <w:rPr>
          <w:rFonts w:eastAsia="Times New Roman"/>
          <w:sz w:val="28"/>
        </w:rPr>
        <w:lastRenderedPageBreak/>
        <w:t>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sidR="00FD7F06" w:rsidRPr="00FA665B">
        <w:rPr>
          <w:color w:val="000000"/>
          <w:sz w:val="28"/>
          <w:szCs w:val="28"/>
        </w:rPr>
        <w:t xml:space="preserve"> </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Pr="006204B2">
        <w:rPr>
          <w:rFonts w:eastAsia="Times New Roman"/>
          <w:b/>
          <w:sz w:val="28"/>
        </w:rPr>
        <w:t xml:space="preserve"> </w:t>
      </w:r>
      <w:r w:rsidRPr="006204B2">
        <w:rPr>
          <w:rFonts w:eastAsia="Times New Roman"/>
          <w:sz w:val="28"/>
        </w:rPr>
        <w:t>указанными в части 1 настоящей статьи,</w:t>
      </w:r>
      <w:r w:rsidRPr="006204B2">
        <w:rPr>
          <w:rFonts w:eastAsia="Times New Roman"/>
          <w:b/>
          <w:sz w:val="28"/>
        </w:rPr>
        <w:t xml:space="preserve"> </w:t>
      </w:r>
      <w:r w:rsidRPr="006204B2">
        <w:rPr>
          <w:rFonts w:eastAsia="Times New Roman"/>
          <w:sz w:val="28"/>
        </w:rPr>
        <w:t xml:space="preserve">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009917B8" w:rsidRPr="006204B2">
        <w:rPr>
          <w:rFonts w:eastAsia="Times New Roman"/>
          <w:color w:val="000000"/>
          <w:sz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6204B2">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w:t>
      </w:r>
      <w:r w:rsidRPr="0009600D">
        <w:rPr>
          <w:rFonts w:eastAsia="Times New Roman"/>
          <w:color w:val="000000"/>
          <w:sz w:val="28"/>
        </w:rPr>
        <w:lastRenderedPageBreak/>
        <w:t xml:space="preserve">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  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lastRenderedPageBreak/>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EC7643" w:rsidRPr="0009600D">
        <w:rPr>
          <w:rFonts w:eastAsia="Times New Roman"/>
          <w:sz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00EC7643" w:rsidRPr="0009600D">
        <w:rPr>
          <w:rFonts w:eastAsia="Times New Roman"/>
          <w:sz w:val="28"/>
        </w:rPr>
        <w:t xml:space="preserve"> </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r w:rsidRPr="0009600D">
        <w:rPr>
          <w:sz w:val="26"/>
        </w:rPr>
        <w:t xml:space="preserve"> </w:t>
      </w:r>
      <w:r w:rsidRPr="0009600D">
        <w:rPr>
          <w:rFonts w:eastAsia="Times New Roman"/>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rFonts w:eastAsia="Times New Roman"/>
          <w:i/>
          <w:strike/>
          <w:color w:val="000000"/>
          <w:sz w:val="28"/>
        </w:rPr>
        <w:t xml:space="preserve">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lastRenderedPageBreak/>
        <w:t>2</w:t>
      </w:r>
      <w:r w:rsidR="0094135B" w:rsidRPr="0009600D">
        <w:rPr>
          <w:sz w:val="28"/>
        </w:rPr>
        <w:t>6</w:t>
      </w:r>
      <w:r w:rsidRPr="0009600D">
        <w:rPr>
          <w:sz w:val="28"/>
        </w:rPr>
        <w:t>. В случаях, предусмотренных Федеральным законом от 06.10.2003</w:t>
      </w:r>
      <w:r w:rsidR="00A336AE" w:rsidRPr="0009600D">
        <w:rPr>
          <w:sz w:val="28"/>
        </w:rPr>
        <w:t xml:space="preserve">        </w:t>
      </w:r>
      <w:r w:rsidRPr="0009600D">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r w:rsidR="00C30DC7" w:rsidRPr="0009600D">
        <w:rPr>
          <w:sz w:val="28"/>
        </w:rPr>
        <w:t xml:space="preserve"> </w:t>
      </w:r>
    </w:p>
    <w:p w:rsidR="009917B8" w:rsidRPr="0009600D" w:rsidRDefault="009917B8" w:rsidP="008875E2">
      <w:pPr>
        <w:pStyle w:val="ad"/>
        <w:spacing w:after="0" w:line="100" w:lineRule="atLeast"/>
        <w:ind w:firstLine="851"/>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09600D">
        <w:rPr>
          <w:sz w:val="28"/>
        </w:rPr>
        <w:t xml:space="preserve">      </w:t>
      </w:r>
      <w:r w:rsidRPr="0009600D">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373D72">
        <w:rPr>
          <w:rFonts w:eastAsiaTheme="minorHAnsi"/>
          <w:kern w:val="0"/>
          <w:sz w:val="28"/>
          <w:szCs w:val="28"/>
        </w:rPr>
        <w:t xml:space="preserve">,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2. Проект муниципального правового акта, внесенный в порядке реализации правотворческой инициативы граждан, подлежит обязательному </w:t>
      </w:r>
      <w:r>
        <w:rPr>
          <w:rFonts w:ascii="Times New Roman" w:hAnsi="Times New Roman"/>
          <w:sz w:val="28"/>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w:t>
      </w:r>
      <w:r>
        <w:rPr>
          <w:rFonts w:ascii="Times New Roman" w:hAnsi="Times New Roman"/>
          <w:sz w:val="28"/>
        </w:rPr>
        <w:lastRenderedPageBreak/>
        <w:t xml:space="preserve">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порядок формирования, прекращения полномочий, права и обязанности, срок полномочий органов территориального общественного </w:t>
      </w:r>
      <w:r>
        <w:rPr>
          <w:rFonts w:ascii="Times New Roman" w:hAnsi="Times New Roman"/>
          <w:sz w:val="28"/>
        </w:rPr>
        <w:lastRenderedPageBreak/>
        <w:t>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E77AF0" w:rsidRPr="00EA4E09" w:rsidRDefault="00E77AF0" w:rsidP="00E77AF0">
      <w:pPr>
        <w:tabs>
          <w:tab w:val="left" w:pos="-1276"/>
        </w:tabs>
        <w:suppressAutoHyphens w:val="0"/>
        <w:ind w:firstLine="851"/>
        <w:jc w:val="both"/>
        <w:rPr>
          <w:b/>
          <w:kern w:val="2"/>
          <w:sz w:val="28"/>
          <w:szCs w:val="28"/>
        </w:rPr>
      </w:pPr>
      <w:r w:rsidRPr="00EA4E09">
        <w:rPr>
          <w:b/>
          <w:sz w:val="28"/>
          <w:szCs w:val="28"/>
        </w:rPr>
        <w:t>Статья 17. Публичные слушания, общественные обсуждения</w:t>
      </w:r>
    </w:p>
    <w:p w:rsidR="00E77AF0" w:rsidRPr="00EA4E09" w:rsidRDefault="00E77AF0" w:rsidP="00E77AF0">
      <w:pPr>
        <w:pStyle w:val="22"/>
        <w:tabs>
          <w:tab w:val="left" w:pos="-1276"/>
        </w:tabs>
        <w:suppressAutoHyphens w:val="0"/>
        <w:ind w:firstLine="851"/>
        <w:rPr>
          <w:szCs w:val="28"/>
        </w:rPr>
      </w:pPr>
      <w:r w:rsidRPr="00EA4E09">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77AF0" w:rsidRPr="00EA4E09" w:rsidRDefault="00E77AF0" w:rsidP="00E77AF0">
      <w:pPr>
        <w:pStyle w:val="22"/>
        <w:tabs>
          <w:tab w:val="left" w:pos="-1276"/>
        </w:tabs>
        <w:suppressAutoHyphens w:val="0"/>
        <w:ind w:firstLine="851"/>
        <w:rPr>
          <w:szCs w:val="28"/>
        </w:rPr>
      </w:pPr>
      <w:r w:rsidRPr="00EA4E09">
        <w:rPr>
          <w:szCs w:val="28"/>
        </w:rPr>
        <w:t>2. Публичные слушания проводятся по инициативе населения, Совета, главы поселения.</w:t>
      </w:r>
    </w:p>
    <w:p w:rsidR="00E77AF0" w:rsidRPr="00EA4E09" w:rsidRDefault="00E77AF0" w:rsidP="00E77AF0">
      <w:pPr>
        <w:pStyle w:val="22"/>
        <w:tabs>
          <w:tab w:val="left" w:pos="-1276"/>
        </w:tabs>
        <w:suppressAutoHyphens w:val="0"/>
        <w:ind w:firstLine="851"/>
        <w:rPr>
          <w:szCs w:val="28"/>
        </w:rPr>
      </w:pPr>
      <w:r w:rsidRPr="00EA4E09">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77AF0" w:rsidRPr="00EA4E09" w:rsidRDefault="00E77AF0" w:rsidP="00E77AF0">
      <w:pPr>
        <w:pStyle w:val="22"/>
        <w:tabs>
          <w:tab w:val="left" w:pos="-1276"/>
        </w:tabs>
        <w:suppressAutoHyphens w:val="0"/>
        <w:ind w:firstLine="851"/>
        <w:rPr>
          <w:szCs w:val="28"/>
        </w:rPr>
      </w:pPr>
      <w:r w:rsidRPr="00EA4E09">
        <w:rPr>
          <w:szCs w:val="28"/>
        </w:rPr>
        <w:t xml:space="preserve">3. На публичные слушания должны выноситься: </w:t>
      </w:r>
    </w:p>
    <w:p w:rsidR="00E77AF0" w:rsidRPr="00EA4E09" w:rsidRDefault="00E77AF0" w:rsidP="00E77AF0">
      <w:pPr>
        <w:pStyle w:val="22"/>
        <w:suppressAutoHyphens w:val="0"/>
        <w:ind w:firstLine="851"/>
        <w:rPr>
          <w:szCs w:val="28"/>
        </w:rPr>
      </w:pPr>
      <w:r w:rsidRPr="00EA4E09">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EA4E09">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1" w:history="1">
        <w:r w:rsidRPr="00EA4E09">
          <w:rPr>
            <w:rStyle w:val="afa"/>
            <w:rFonts w:eastAsia="Times New Roman"/>
            <w:color w:val="auto"/>
            <w:kern w:val="0"/>
            <w:szCs w:val="28"/>
            <w:u w:val="none"/>
            <w:lang w:eastAsia="ru-RU"/>
          </w:rPr>
          <w:t>Конституции</w:t>
        </w:r>
      </w:hyperlink>
      <w:r w:rsidRPr="00EA4E09">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77AF0" w:rsidRPr="00EA4E09" w:rsidRDefault="00E77AF0" w:rsidP="00E77AF0">
      <w:pPr>
        <w:pStyle w:val="22"/>
        <w:suppressAutoHyphens w:val="0"/>
        <w:ind w:firstLine="851"/>
        <w:rPr>
          <w:szCs w:val="28"/>
        </w:rPr>
      </w:pPr>
      <w:r w:rsidRPr="00EA4E09">
        <w:rPr>
          <w:szCs w:val="28"/>
        </w:rPr>
        <w:t>2) проект местного бюджета и отчет о его исполнении;</w:t>
      </w:r>
    </w:p>
    <w:p w:rsidR="00E77AF0" w:rsidRPr="00EA4E09" w:rsidRDefault="00E77AF0" w:rsidP="00E77AF0">
      <w:pPr>
        <w:pStyle w:val="22"/>
        <w:tabs>
          <w:tab w:val="left" w:pos="-35"/>
        </w:tabs>
        <w:suppressAutoHyphens w:val="0"/>
        <w:ind w:firstLine="851"/>
        <w:rPr>
          <w:szCs w:val="28"/>
        </w:rPr>
      </w:pPr>
      <w:r w:rsidRPr="00EA4E09">
        <w:rPr>
          <w:szCs w:val="28"/>
        </w:rPr>
        <w:t>3) вопросы о преобразовании поселения</w:t>
      </w:r>
      <w:r w:rsidRPr="00EA4E09">
        <w:rPr>
          <w:rFonts w:eastAsia="Calibri"/>
          <w:bCs/>
          <w:kern w:val="0"/>
          <w:szCs w:val="28"/>
        </w:rPr>
        <w:t xml:space="preserve">, за исключением случаев, если в соответствии со статьей 13 Федерального закона </w:t>
      </w:r>
      <w:r w:rsidRPr="00EA4E09">
        <w:rPr>
          <w:szCs w:val="28"/>
        </w:rPr>
        <w:t xml:space="preserve">от 06.10.2003 № 131-ФЗ «Об общих принципах организации местного самоуправления в Российской Федерации» </w:t>
      </w:r>
      <w:r w:rsidRPr="00EA4E09">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EA4E09">
        <w:rPr>
          <w:szCs w:val="28"/>
        </w:rPr>
        <w:t>;</w:t>
      </w:r>
    </w:p>
    <w:p w:rsidR="00E77AF0" w:rsidRPr="00EA4E09" w:rsidRDefault="00E77AF0" w:rsidP="00E77AF0">
      <w:pPr>
        <w:pStyle w:val="22"/>
        <w:tabs>
          <w:tab w:val="left" w:pos="-35"/>
        </w:tabs>
        <w:suppressAutoHyphens w:val="0"/>
        <w:ind w:firstLine="851"/>
        <w:rPr>
          <w:szCs w:val="28"/>
        </w:rPr>
      </w:pPr>
      <w:r w:rsidRPr="00EA4E09">
        <w:rPr>
          <w:rFonts w:eastAsia="Times New Roman"/>
          <w:kern w:val="0"/>
          <w:szCs w:val="28"/>
          <w:lang w:eastAsia="ru-RU"/>
        </w:rPr>
        <w:t>4) проект стратегии социально-экономического развития поселения.</w:t>
      </w:r>
    </w:p>
    <w:p w:rsidR="00E77AF0" w:rsidRPr="00EA4E09" w:rsidRDefault="00E77AF0" w:rsidP="00E77AF0">
      <w:pPr>
        <w:pStyle w:val="22"/>
        <w:tabs>
          <w:tab w:val="left" w:pos="-35"/>
        </w:tabs>
        <w:suppressAutoHyphens w:val="0"/>
        <w:ind w:firstLine="851"/>
        <w:rPr>
          <w:strike/>
          <w:szCs w:val="28"/>
        </w:rPr>
      </w:pPr>
      <w:r w:rsidRPr="00EA4E09">
        <w:rPr>
          <w:szCs w:val="28"/>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E77AF0" w:rsidRDefault="00E77AF0" w:rsidP="00E77AF0">
      <w:pPr>
        <w:tabs>
          <w:tab w:val="left" w:pos="142"/>
        </w:tabs>
        <w:ind w:firstLine="851"/>
        <w:jc w:val="both"/>
        <w:rPr>
          <w:rFonts w:eastAsia="Times New Roman"/>
          <w:bCs/>
          <w:iCs/>
          <w:kern w:val="0"/>
          <w:sz w:val="28"/>
          <w:szCs w:val="28"/>
          <w:lang w:eastAsia="ru-RU"/>
        </w:rPr>
      </w:pPr>
      <w:r w:rsidRPr="00EA4E09">
        <w:rPr>
          <w:rFonts w:eastAsia="Times New Roman"/>
          <w:bCs/>
          <w:iCs/>
          <w:kern w:val="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EA4E09">
        <w:rPr>
          <w:rFonts w:eastAsia="Times New Roman"/>
          <w:bCs/>
          <w:iCs/>
          <w:kern w:val="0"/>
          <w:sz w:val="28"/>
          <w:szCs w:val="28"/>
          <w:lang w:eastAsia="ru-RU"/>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77AF0" w:rsidRDefault="00E77AF0" w:rsidP="00E77AF0">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w:t>
      </w:r>
      <w:r>
        <w:rPr>
          <w:rFonts w:eastAsia="Times New Roman"/>
          <w:sz w:val="28"/>
        </w:rP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008A5688" w:rsidRPr="00933461">
        <w:rPr>
          <w:rFonts w:ascii="Times New Roman" w:hAnsi="Times New Roman"/>
          <w:sz w:val="28"/>
          <w:szCs w:val="28"/>
        </w:rPr>
        <w:t>, избрания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w:t>
      </w:r>
      <w:r>
        <w:rPr>
          <w:rFonts w:eastAsia="Times New Roman"/>
        </w:rPr>
        <w:lastRenderedPageBreak/>
        <w:t xml:space="preserve">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4C52" w:rsidRPr="00933461" w:rsidRDefault="00894C52" w:rsidP="00894C52">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 xml:space="preserve">Органы местного самоуправления поселения и должностные лица </w:t>
      </w:r>
      <w:r w:rsidRPr="00933461">
        <w:rPr>
          <w:rFonts w:ascii="Times New Roman" w:eastAsia="Times New Roman" w:hAnsi="Times New Roman"/>
          <w:kern w:val="0"/>
          <w:sz w:val="28"/>
          <w:szCs w:val="28"/>
          <w:lang w:eastAsia="ru-RU"/>
        </w:rPr>
        <w:lastRenderedPageBreak/>
        <w:t>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4C52" w:rsidRDefault="00894C52" w:rsidP="0081350A">
      <w:pPr>
        <w:pStyle w:val="ConsNormal"/>
        <w:tabs>
          <w:tab w:val="left" w:pos="142"/>
        </w:tabs>
        <w:ind w:firstLine="851"/>
        <w:jc w:val="both"/>
        <w:rPr>
          <w:rFonts w:ascii="Times New Roman" w:hAnsi="Times New Roman"/>
          <w:sz w:val="28"/>
        </w:rPr>
      </w:pPr>
    </w:p>
    <w:p w:rsidR="009917B8" w:rsidRDefault="009917B8"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F83C10" w:rsidRDefault="00F83C10"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lastRenderedPageBreak/>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0F59F6" w:rsidRPr="000F59F6" w:rsidRDefault="000F59F6" w:rsidP="000F59F6">
      <w:pPr>
        <w:tabs>
          <w:tab w:val="left" w:pos="142"/>
        </w:tabs>
        <w:ind w:firstLine="851"/>
        <w:jc w:val="both"/>
        <w:rPr>
          <w:rFonts w:eastAsia="Times New Roman"/>
          <w:sz w:val="28"/>
        </w:rPr>
      </w:pPr>
      <w:r w:rsidRPr="000F59F6">
        <w:rPr>
          <w:rFonts w:eastAsia="Times New Roman"/>
          <w:sz w:val="28"/>
        </w:rPr>
        <w:t>1. Структуру органов местного самоуправления Константиновского сельского поселения Курганинского района составляют:</w:t>
      </w:r>
    </w:p>
    <w:p w:rsidR="000F59F6" w:rsidRPr="000F59F6" w:rsidRDefault="000F59F6" w:rsidP="000F59F6">
      <w:pPr>
        <w:tabs>
          <w:tab w:val="left" w:pos="142"/>
        </w:tabs>
        <w:ind w:firstLine="851"/>
        <w:jc w:val="both"/>
        <w:rPr>
          <w:rFonts w:eastAsia="Times New Roman"/>
          <w:sz w:val="28"/>
        </w:rPr>
      </w:pPr>
      <w:r w:rsidRPr="000F59F6">
        <w:rPr>
          <w:rFonts w:eastAsia="Times New Roman"/>
          <w:sz w:val="28"/>
        </w:rPr>
        <w:t>- представительный орган муниципального образования – Совет Константиновского сельского поселения Курганинского района ;</w:t>
      </w:r>
    </w:p>
    <w:p w:rsidR="000F59F6" w:rsidRPr="000F59F6" w:rsidRDefault="000F59F6" w:rsidP="000F59F6">
      <w:pPr>
        <w:tabs>
          <w:tab w:val="left" w:pos="142"/>
        </w:tabs>
        <w:ind w:firstLine="851"/>
        <w:jc w:val="both"/>
        <w:rPr>
          <w:rFonts w:eastAsia="Times New Roman"/>
          <w:sz w:val="28"/>
        </w:rPr>
      </w:pPr>
      <w:r w:rsidRPr="000F59F6">
        <w:rPr>
          <w:rFonts w:eastAsia="Times New Roman"/>
          <w:sz w:val="28"/>
        </w:rPr>
        <w:t>- глава муниципального образования – глава Константиновского сельского поселения Курганинского района;</w:t>
      </w:r>
    </w:p>
    <w:p w:rsidR="000F59F6" w:rsidRDefault="000F59F6" w:rsidP="000F59F6">
      <w:pPr>
        <w:tabs>
          <w:tab w:val="left" w:pos="142"/>
        </w:tabs>
        <w:ind w:firstLine="851"/>
        <w:jc w:val="both"/>
        <w:rPr>
          <w:rFonts w:eastAsia="Times New Roman"/>
          <w:sz w:val="28"/>
        </w:rPr>
      </w:pPr>
      <w:r w:rsidRPr="000F59F6">
        <w:rPr>
          <w:rFonts w:eastAsia="Times New Roman"/>
          <w:sz w:val="28"/>
        </w:rPr>
        <w:t>- исполнительно-распорядительный орган муниципального образования – администрация Константиновского сельского поселения Курганинского района.</w:t>
      </w:r>
    </w:p>
    <w:p w:rsidR="009917B8" w:rsidRDefault="009917B8" w:rsidP="000F59F6">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917C2C">
        <w:rPr>
          <w:rFonts w:ascii="Times New Roman" w:hAnsi="Times New Roman"/>
          <w:sz w:val="28"/>
        </w:rPr>
        <w:t xml:space="preserve">12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D25095">
      <w:pPr>
        <w:pStyle w:val="a6"/>
        <w:tabs>
          <w:tab w:val="left" w:pos="-142"/>
        </w:tabs>
        <w:spacing w:after="0"/>
        <w:ind w:firstLine="851"/>
        <w:rPr>
          <w:rFonts w:eastAsia="Times New Roman"/>
          <w:b/>
          <w:sz w:val="28"/>
        </w:rPr>
      </w:pPr>
      <w:r>
        <w:rPr>
          <w:rFonts w:eastAsia="Times New Roman"/>
          <w:b/>
          <w:sz w:val="28"/>
        </w:rPr>
        <w:lastRenderedPageBreak/>
        <w:t>Статья 25.</w:t>
      </w:r>
      <w:r>
        <w:rPr>
          <w:rFonts w:eastAsia="Times New Roman"/>
          <w:sz w:val="28"/>
        </w:rPr>
        <w:t xml:space="preserve"> Д</w:t>
      </w:r>
      <w:r>
        <w:rPr>
          <w:rFonts w:eastAsia="Times New Roman"/>
          <w:b/>
          <w:sz w:val="28"/>
        </w:rPr>
        <w:t xml:space="preserve">епутат Совета </w:t>
      </w:r>
    </w:p>
    <w:p w:rsidR="009917B8" w:rsidRPr="00933461"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933461">
        <w:rPr>
          <w:rFonts w:eastAsia="Times New Roman"/>
          <w:sz w:val="28"/>
        </w:rPr>
        <w:t>достигший</w:t>
      </w:r>
      <w:r w:rsidR="008A5688" w:rsidRPr="00933461">
        <w:rPr>
          <w:sz w:val="28"/>
          <w:szCs w:val="28"/>
        </w:rPr>
        <w:t xml:space="preserve"> на день голосования</w:t>
      </w:r>
      <w:r w:rsidRPr="00933461">
        <w:rPr>
          <w:rFonts w:eastAsia="Times New Roman"/>
          <w:sz w:val="28"/>
        </w:rPr>
        <w:t xml:space="preserve"> </w:t>
      </w:r>
      <w:r w:rsidR="009A4825" w:rsidRPr="00933461">
        <w:rPr>
          <w:sz w:val="28"/>
          <w:szCs w:val="28"/>
        </w:rPr>
        <w:t xml:space="preserve">возраста </w:t>
      </w:r>
      <w:r w:rsidRPr="00933461">
        <w:rPr>
          <w:rFonts w:eastAsia="Times New Roman"/>
          <w:sz w:val="28"/>
        </w:rPr>
        <w:t xml:space="preserve">18 лет. </w:t>
      </w:r>
    </w:p>
    <w:p w:rsidR="009917B8" w:rsidRPr="00933461" w:rsidRDefault="009917B8" w:rsidP="0081350A">
      <w:pPr>
        <w:pStyle w:val="a6"/>
        <w:spacing w:after="0"/>
        <w:ind w:firstLine="840"/>
        <w:jc w:val="both"/>
        <w:rPr>
          <w:sz w:val="28"/>
        </w:rPr>
      </w:pPr>
      <w:r w:rsidRPr="00933461">
        <w:rPr>
          <w:rFonts w:eastAsia="Times New Roman"/>
          <w:sz w:val="28"/>
        </w:rPr>
        <w:t xml:space="preserve">2. </w:t>
      </w:r>
      <w:r w:rsidRPr="00933461">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A6336" w:rsidRPr="00933461" w:rsidRDefault="004A6336" w:rsidP="004A6336">
      <w:pPr>
        <w:pStyle w:val="ConsNormal"/>
        <w:ind w:firstLine="851"/>
        <w:jc w:val="both"/>
        <w:rPr>
          <w:rFonts w:eastAsia="Arial Unicode MS"/>
          <w:kern w:val="2"/>
          <w:sz w:val="28"/>
          <w:szCs w:val="28"/>
        </w:rPr>
      </w:pPr>
      <w:r w:rsidRPr="00933461">
        <w:rPr>
          <w:rFonts w:ascii="Times New Roman" w:hAnsi="Times New Roman"/>
          <w:sz w:val="28"/>
          <w:szCs w:val="28"/>
        </w:rPr>
        <w:t>Срок полномочий депутата Совета составляет 5 лет.</w:t>
      </w:r>
    </w:p>
    <w:p w:rsidR="009917B8" w:rsidRDefault="009917B8" w:rsidP="0081350A">
      <w:pPr>
        <w:pStyle w:val="a6"/>
        <w:tabs>
          <w:tab w:val="left" w:pos="142"/>
        </w:tabs>
        <w:spacing w:after="0"/>
        <w:ind w:firstLine="851"/>
        <w:jc w:val="both"/>
        <w:rPr>
          <w:rFonts w:eastAsia="Times New Roman"/>
          <w:sz w:val="28"/>
        </w:rPr>
      </w:pPr>
      <w:r w:rsidRPr="00933461">
        <w:rPr>
          <w:rFonts w:eastAsia="Times New Roman"/>
          <w:sz w:val="28"/>
        </w:rPr>
        <w:t>Депутаты Совета исполняют свои полномочия на непостоянной о</w:t>
      </w:r>
      <w:r>
        <w:rPr>
          <w:rFonts w:eastAsia="Times New Roman"/>
          <w:sz w:val="28"/>
        </w:rPr>
        <w:t>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Pr>
          <w:rFonts w:ascii="Times New Roman" w:hAnsi="Times New Roman"/>
          <w:sz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2"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3"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w:t>
      </w:r>
      <w:r w:rsidR="00B5338E" w:rsidRPr="0087331D">
        <w:rPr>
          <w:sz w:val="28"/>
          <w:szCs w:val="28"/>
        </w:rPr>
        <w:t xml:space="preserve"> </w:t>
      </w:r>
      <w:r w:rsidRPr="0087331D">
        <w:rPr>
          <w:sz w:val="28"/>
          <w:szCs w:val="28"/>
        </w:rPr>
        <w:t>3</w:t>
      </w:r>
      <w:r w:rsidR="00B5338E" w:rsidRPr="0087331D">
        <w:rPr>
          <w:sz w:val="28"/>
          <w:szCs w:val="28"/>
        </w:rPr>
        <w:t>-</w:t>
      </w:r>
      <w:r w:rsidRPr="0087331D">
        <w:rPr>
          <w:sz w:val="28"/>
          <w:szCs w:val="28"/>
        </w:rPr>
        <w:t>7,</w:t>
      </w:r>
      <w:r w:rsidR="00B5338E" w:rsidRPr="0087331D">
        <w:rPr>
          <w:sz w:val="28"/>
          <w:szCs w:val="28"/>
        </w:rPr>
        <w:t xml:space="preserve"> </w:t>
      </w:r>
      <w:r w:rsidRPr="0087331D">
        <w:rPr>
          <w:sz w:val="28"/>
          <w:szCs w:val="28"/>
        </w:rPr>
        <w:t>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E1090D">
      <w:pPr>
        <w:suppressAutoHyphens w:val="0"/>
        <w:autoSpaceDE w:val="0"/>
        <w:autoSpaceDN w:val="0"/>
        <w:adjustRightInd w:val="0"/>
        <w:ind w:firstLine="851"/>
        <w:jc w:val="both"/>
        <w:rPr>
          <w:strike/>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Pr="0087331D">
        <w:rPr>
          <w:rFonts w:eastAsia="Calibri"/>
          <w:kern w:val="0"/>
          <w:sz w:val="28"/>
          <w:szCs w:val="28"/>
        </w:rPr>
        <w:lastRenderedPageBreak/>
        <w:t>между сессиями Совета, - не позднее чем через три месяца со дня появления такого основания.</w:t>
      </w:r>
      <w:r w:rsidRPr="0087331D">
        <w:rPr>
          <w:strike/>
        </w:rPr>
        <w:t xml:space="preserve"> </w:t>
      </w:r>
    </w:p>
    <w:p w:rsidR="00393A18" w:rsidRPr="00E417C1" w:rsidRDefault="00393A18" w:rsidP="00E1090D">
      <w:pPr>
        <w:suppressAutoHyphens w:val="0"/>
        <w:autoSpaceDE w:val="0"/>
        <w:autoSpaceDN w:val="0"/>
        <w:adjustRightInd w:val="0"/>
        <w:ind w:firstLine="851"/>
        <w:jc w:val="both"/>
        <w:rPr>
          <w:strike/>
        </w:rPr>
      </w:pPr>
      <w:r w:rsidRPr="00E417C1">
        <w:rPr>
          <w:rFonts w:eastAsia="Times New Roman"/>
          <w:bCs/>
          <w:iCs/>
          <w:kern w:val="0"/>
          <w:sz w:val="28"/>
          <w:szCs w:val="28"/>
          <w:lang w:eastAsia="ru-RU"/>
        </w:rPr>
        <w:t xml:space="preserve">В случае обращения </w:t>
      </w:r>
      <w:r w:rsidRPr="00E417C1">
        <w:rPr>
          <w:sz w:val="28"/>
          <w:szCs w:val="28"/>
        </w:rPr>
        <w:t>главы администрации (губернатора) Краснодарского края</w:t>
      </w:r>
      <w:r w:rsidRPr="00E417C1">
        <w:rPr>
          <w:rFonts w:eastAsia="Times New Roman"/>
          <w:bCs/>
          <w:iCs/>
          <w:kern w:val="0"/>
          <w:sz w:val="28"/>
          <w:szCs w:val="28"/>
          <w:lang w:eastAsia="ru-RU"/>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E44EE" w:rsidRPr="006535E7" w:rsidRDefault="006E44EE" w:rsidP="006535E7">
      <w:pPr>
        <w:pStyle w:val="WW-2"/>
        <w:suppressAutoHyphens w:val="0"/>
        <w:autoSpaceDE w:val="0"/>
        <w:autoSpaceDN w:val="0"/>
        <w:adjustRightInd w:val="0"/>
        <w:rPr>
          <w:kern w:val="0"/>
          <w:szCs w:val="28"/>
          <w:lang w:eastAsia="ru-RU"/>
        </w:rPr>
      </w:pPr>
      <w:r w:rsidRPr="006535E7">
        <w:rPr>
          <w:kern w:val="0"/>
          <w:szCs w:val="28"/>
          <w:lang w:eastAsia="ru-RU"/>
        </w:rPr>
        <w:t>4) утверждение стратегии социально-экономического развития поселения;</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r w:rsidR="00E77AF0">
        <w:rPr>
          <w:rFonts w:ascii="Times New Roman" w:hAnsi="Times New Roman"/>
          <w:sz w:val="28"/>
          <w:szCs w:val="28"/>
        </w:rPr>
        <w:t>;</w:t>
      </w:r>
    </w:p>
    <w:p w:rsidR="00E77AF0" w:rsidRPr="006535E7" w:rsidRDefault="00E77AF0" w:rsidP="00E77AF0">
      <w:pPr>
        <w:pStyle w:val="ConsNormal"/>
        <w:suppressAutoHyphens w:val="0"/>
        <w:ind w:firstLine="851"/>
        <w:jc w:val="both"/>
        <w:rPr>
          <w:rFonts w:ascii="Times New Roman" w:eastAsia="Arial Unicode MS" w:hAnsi="Times New Roman"/>
          <w:kern w:val="2"/>
          <w:sz w:val="28"/>
          <w:szCs w:val="28"/>
        </w:rPr>
      </w:pPr>
      <w:r w:rsidRPr="006535E7">
        <w:rPr>
          <w:rFonts w:ascii="Times New Roman" w:hAnsi="Times New Roman"/>
          <w:sz w:val="28"/>
          <w:szCs w:val="28"/>
        </w:rPr>
        <w:t>11) утверждение правил благоустройства территории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008A5688"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8A5688" w:rsidRPr="00933461">
        <w:rPr>
          <w:rFonts w:ascii="Times New Roman" w:hAnsi="Times New Roman"/>
          <w:sz w:val="28"/>
          <w:szCs w:val="28"/>
        </w:rPr>
        <w:t>граждан</w:t>
      </w:r>
      <w:r w:rsidR="008A5688" w:rsidRPr="00933461">
        <w:rPr>
          <w:rFonts w:ascii="Times New Roman" w:hAnsi="Times New Roman"/>
          <w:sz w:val="28"/>
        </w:rPr>
        <w:t xml:space="preserve"> </w:t>
      </w:r>
      <w:r w:rsidRPr="00933461">
        <w:rPr>
          <w:rFonts w:ascii="Times New Roman" w:hAnsi="Times New Roman"/>
          <w:sz w:val="28"/>
        </w:rPr>
        <w:t xml:space="preserve">(собраний делегатов), </w:t>
      </w:r>
      <w:r w:rsidR="0070359D"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D30C40" w:rsidRPr="0087331D">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Pr="00933461"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w:t>
      </w:r>
      <w:r w:rsidRPr="00933461">
        <w:rPr>
          <w:rFonts w:eastAsia="Times New Roman"/>
          <w:sz w:val="28"/>
        </w:rPr>
        <w:t>задач</w:t>
      </w:r>
      <w:r w:rsidR="0070359D" w:rsidRPr="00933461">
        <w:rPr>
          <w:rFonts w:eastAsia="Times New Roman"/>
          <w:sz w:val="28"/>
        </w:rPr>
        <w:t>,</w:t>
      </w:r>
      <w:r w:rsidRPr="00933461">
        <w:rPr>
          <w:rFonts w:eastAsia="Times New Roman"/>
          <w:sz w:val="28"/>
        </w:rPr>
        <w:t xml:space="preserve"> порядка</w:t>
      </w:r>
      <w:r w:rsidR="0070359D"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933461"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F03CFB" w:rsidRPr="00933461">
        <w:rPr>
          <w:rFonts w:eastAsia="Times New Roman"/>
          <w:sz w:val="28"/>
        </w:rPr>
        <w:t>5</w:t>
      </w:r>
      <w:r w:rsidRPr="00933461">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933461">
        <w:rPr>
          <w:rFonts w:eastAsia="Times New Roman"/>
          <w:sz w:val="28"/>
        </w:rPr>
        <w:t>поселения</w:t>
      </w:r>
      <w:r w:rsidRPr="00933461">
        <w:rPr>
          <w:rFonts w:eastAsia="Times New Roman"/>
          <w:sz w:val="28"/>
        </w:rPr>
        <w:t xml:space="preserve">; </w:t>
      </w:r>
    </w:p>
    <w:p w:rsidR="009917B8" w:rsidRPr="00933461"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w:t>
      </w:r>
      <w:r w:rsidR="001C0344" w:rsidRPr="00933461">
        <w:rPr>
          <w:rFonts w:eastAsia="Times New Roman"/>
          <w:sz w:val="28"/>
        </w:rPr>
        <w:t>6</w:t>
      </w:r>
      <w:r w:rsidR="009917B8" w:rsidRPr="00933461">
        <w:rPr>
          <w:rFonts w:eastAsia="Times New Roman"/>
          <w:sz w:val="28"/>
        </w:rPr>
        <w:t>) установление по предложению населения</w:t>
      </w:r>
      <w:r w:rsidR="0070359D" w:rsidRPr="00933461">
        <w:rPr>
          <w:sz w:val="28"/>
          <w:szCs w:val="28"/>
        </w:rPr>
        <w:t>,</w:t>
      </w:r>
      <w:r w:rsidR="0070359D" w:rsidRPr="00933461">
        <w:rPr>
          <w:rFonts w:eastAsia="Calibri"/>
          <w:kern w:val="0"/>
          <w:sz w:val="28"/>
          <w:szCs w:val="28"/>
          <w:lang w:eastAsia="ru-RU"/>
        </w:rPr>
        <w:t xml:space="preserve"> проживающего на данной </w:t>
      </w:r>
      <w:r w:rsidR="0070359D" w:rsidRPr="00933461">
        <w:rPr>
          <w:rFonts w:eastAsia="Calibri"/>
          <w:kern w:val="0"/>
          <w:sz w:val="28"/>
          <w:szCs w:val="28"/>
          <w:lang w:eastAsia="ru-RU"/>
        </w:rPr>
        <w:lastRenderedPageBreak/>
        <w:t>территории,</w:t>
      </w:r>
      <w:r w:rsidR="0070359D" w:rsidRPr="00933461">
        <w:rPr>
          <w:sz w:val="28"/>
          <w:szCs w:val="28"/>
        </w:rPr>
        <w:t xml:space="preserve"> </w:t>
      </w:r>
      <w:r w:rsidR="009917B8" w:rsidRPr="00933461">
        <w:rPr>
          <w:rFonts w:eastAsia="Times New Roman"/>
          <w:sz w:val="28"/>
        </w:rPr>
        <w:t xml:space="preserve">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9917B8">
        <w:rPr>
          <w:rFonts w:eastAsia="Times New Roman"/>
          <w:b/>
          <w:sz w:val="28"/>
        </w:rPr>
        <w:t xml:space="preserve"> </w:t>
      </w:r>
      <w:r w:rsidR="009917B8">
        <w:rPr>
          <w:rFonts w:eastAsia="Times New Roman"/>
          <w:sz w:val="28"/>
        </w:rPr>
        <w:t>специализированных служб</w:t>
      </w:r>
      <w:r w:rsidR="009917B8">
        <w:rPr>
          <w:rFonts w:eastAsia="Times New Roman"/>
          <w:b/>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rPr>
          <w:b/>
        </w:rPr>
        <w:t xml:space="preserve"> </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B8046B"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9917B8" w:rsidRDefault="002C0D3C" w:rsidP="0081350A">
      <w:pPr>
        <w:pStyle w:val="ad"/>
        <w:tabs>
          <w:tab w:val="left" w:pos="142"/>
        </w:tabs>
        <w:spacing w:after="0" w:line="100" w:lineRule="atLeast"/>
        <w:ind w:firstLine="851"/>
        <w:jc w:val="both"/>
        <w:rPr>
          <w:sz w:val="28"/>
        </w:rPr>
      </w:pPr>
      <w:r w:rsidRPr="0002597E">
        <w:rPr>
          <w:sz w:val="28"/>
        </w:rPr>
        <w:t>2</w:t>
      </w:r>
      <w:r w:rsidR="0046481D">
        <w:rPr>
          <w:sz w:val="28"/>
        </w:rPr>
        <w:t>3</w:t>
      </w:r>
      <w:r w:rsidR="009917B8" w:rsidRPr="0002597E">
        <w:rPr>
          <w:sz w:val="28"/>
        </w:rPr>
        <w:t>) иные полномочия, отнесенные к ведению Совета законодательством и настоящим</w:t>
      </w:r>
      <w:r w:rsidR="009917B8">
        <w:rPr>
          <w:sz w:val="28"/>
        </w:rPr>
        <w:t xml:space="preserve">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иных неотложных ситуациях, требующих незамедлительного принятия </w:t>
      </w:r>
      <w:r>
        <w:rPr>
          <w:rFonts w:eastAsia="Times New Roman"/>
          <w:sz w:val="28"/>
        </w:rPr>
        <w:lastRenderedPageBreak/>
        <w:t>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10. </w:t>
      </w:r>
      <w:r w:rsidR="009917B8" w:rsidRPr="00933461">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933461" w:rsidRDefault="0012228E" w:rsidP="0012228E">
      <w:pPr>
        <w:pStyle w:val="ConsNormal"/>
        <w:tabs>
          <w:tab w:val="left" w:pos="57"/>
        </w:tabs>
        <w:ind w:firstLine="851"/>
        <w:jc w:val="both"/>
        <w:rPr>
          <w:rFonts w:ascii="Times New Roman" w:hAnsi="Times New Roman"/>
          <w:sz w:val="28"/>
        </w:rPr>
      </w:pPr>
      <w:r w:rsidRPr="00933461">
        <w:rPr>
          <w:rFonts w:ascii="Times New Roman" w:hAnsi="Times New Roman"/>
          <w:sz w:val="28"/>
        </w:rPr>
        <w:t xml:space="preserve">11. </w:t>
      </w:r>
      <w:r w:rsidR="009917B8" w:rsidRPr="00933461">
        <w:rPr>
          <w:rFonts w:ascii="Times New Roman" w:hAnsi="Times New Roman"/>
          <w:sz w:val="28"/>
        </w:rPr>
        <w:t>Порядок принятия решений Советом определяется настоящим уставом и регламентом Совета.</w:t>
      </w:r>
    </w:p>
    <w:p w:rsidR="009917B8" w:rsidRDefault="0012228E" w:rsidP="0012228E">
      <w:pPr>
        <w:pStyle w:val="a6"/>
        <w:tabs>
          <w:tab w:val="left" w:pos="57"/>
        </w:tabs>
        <w:spacing w:after="0"/>
        <w:ind w:firstLine="851"/>
        <w:jc w:val="both"/>
        <w:rPr>
          <w:rFonts w:eastAsia="Times New Roman"/>
          <w:sz w:val="28"/>
        </w:rPr>
      </w:pPr>
      <w:r w:rsidRPr="00933461">
        <w:rPr>
          <w:rFonts w:eastAsia="Times New Roman"/>
          <w:sz w:val="28"/>
        </w:rPr>
        <w:t xml:space="preserve">12. </w:t>
      </w:r>
      <w:r w:rsidR="009917B8" w:rsidRPr="00933461">
        <w:rPr>
          <w:rFonts w:eastAsia="Times New Roman"/>
          <w:sz w:val="28"/>
        </w:rPr>
        <w:t>Все сессии Совета протоколируются.</w:t>
      </w:r>
      <w:r w:rsidR="009917B8">
        <w:rPr>
          <w:rFonts w:eastAsia="Times New Roman"/>
          <w:sz w:val="28"/>
        </w:rPr>
        <w:t xml:space="preserve">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lastRenderedPageBreak/>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000D303D" w:rsidRPr="00933461">
        <w:rPr>
          <w:rFonts w:ascii="Times New Roman" w:hAnsi="Times New Roman"/>
          <w:sz w:val="28"/>
        </w:rPr>
        <w:t>на день</w:t>
      </w:r>
      <w:r w:rsidR="000D303D">
        <w:rPr>
          <w:rFonts w:ascii="Times New Roman" w:hAnsi="Times New Roman"/>
          <w:sz w:val="28"/>
        </w:rPr>
        <w:t xml:space="preserve"> </w:t>
      </w:r>
      <w:r>
        <w:rPr>
          <w:rFonts w:ascii="Times New Roman" w:hAnsi="Times New Roman"/>
          <w:sz w:val="28"/>
        </w:rPr>
        <w:t>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 xml:space="preserve">1) </w:t>
      </w:r>
      <w:r w:rsidR="003A63FF" w:rsidRPr="002D2C00">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00EA3470" w:rsidRPr="000266B2">
        <w:rPr>
          <w:bCs/>
          <w:sz w:val="28"/>
          <w:szCs w:val="28"/>
        </w:rPr>
        <w:t>садоводческого, огороднического, дачного потребительских кооперативов,</w:t>
      </w:r>
      <w:r w:rsidR="00EA3470">
        <w:rPr>
          <w:b/>
          <w:bCs/>
          <w:sz w:val="28"/>
          <w:szCs w:val="28"/>
        </w:rPr>
        <w:t xml:space="preserve"> </w:t>
      </w:r>
      <w:r w:rsidR="003A63FF" w:rsidRPr="002D2C00">
        <w:rPr>
          <w:bCs/>
          <w:sz w:val="28"/>
          <w:szCs w:val="28"/>
        </w:rPr>
        <w:t>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041F9" w:rsidRPr="0087331D">
        <w:rPr>
          <w:rFonts w:eastAsiaTheme="minorHAnsi"/>
          <w:kern w:val="0"/>
          <w:sz w:val="28"/>
          <w:szCs w:val="28"/>
        </w:rPr>
        <w:t>;</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003A63FF" w:rsidRPr="002D2C00">
        <w:rPr>
          <w:rFonts w:ascii="Times New Roman" w:hAnsi="Times New Roman" w:cs="Times New Roman"/>
          <w:bCs/>
          <w:iCs/>
          <w:sz w:val="28"/>
          <w:szCs w:val="28"/>
        </w:rPr>
        <w:t xml:space="preserve">. Глава поселения должен соблюдать ограничения, запреты, исполнять обязанности, которые установлены Федеральным </w:t>
      </w:r>
      <w:hyperlink r:id="rId15"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25.12.2008 № 273-ФЗ «О противодействии коррупции», Федеральным </w:t>
      </w:r>
      <w:hyperlink r:id="rId16"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003A63FF" w:rsidRPr="002D2C00">
          <w:rPr>
            <w:rFonts w:ascii="Times New Roman" w:hAnsi="Times New Roman" w:cs="Times New Roman"/>
            <w:bCs/>
            <w:iCs/>
            <w:sz w:val="28"/>
            <w:szCs w:val="28"/>
          </w:rPr>
          <w:t>законом</w:t>
        </w:r>
      </w:hyperlink>
      <w:r w:rsidR="003A63FF"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3DC0">
        <w:rPr>
          <w:rFonts w:ascii="Times New Roman" w:eastAsiaTheme="minorHAnsi" w:hAnsi="Times New Roman" w:cs="Times New Roman"/>
          <w:kern w:val="0"/>
          <w:sz w:val="28"/>
          <w:szCs w:val="28"/>
          <w:lang w:eastAsia="en-US" w:bidi="ar-SA"/>
        </w:rPr>
        <w:t>.</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933461"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xml:space="preserve">) выдает от имени поселения и от имени администрации доверенности </w:t>
      </w:r>
      <w:r w:rsidR="00F77E30" w:rsidRPr="00933461">
        <w:rPr>
          <w:rFonts w:ascii="Times New Roman" w:hAnsi="Times New Roman"/>
          <w:sz w:val="28"/>
          <w:szCs w:val="28"/>
        </w:rPr>
        <w:t>в с</w:t>
      </w:r>
      <w:r w:rsidR="00A12171" w:rsidRPr="00933461">
        <w:rPr>
          <w:rFonts w:ascii="Times New Roman" w:hAnsi="Times New Roman"/>
          <w:sz w:val="28"/>
          <w:szCs w:val="28"/>
        </w:rPr>
        <w:t>оответствии с законодательством;</w:t>
      </w:r>
    </w:p>
    <w:p w:rsidR="00A12171" w:rsidRPr="00933461" w:rsidRDefault="00A12171" w:rsidP="00A12171">
      <w:pPr>
        <w:widowControl/>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18) принимает решение о реализации проекта муниципально-частного партнерства, если публичным партнером является поселение либо планируется </w:t>
      </w:r>
      <w:r w:rsidRPr="00933461">
        <w:rPr>
          <w:rFonts w:eastAsia="Calibri"/>
          <w:kern w:val="0"/>
          <w:sz w:val="28"/>
          <w:szCs w:val="28"/>
          <w:lang w:eastAsia="ru-RU"/>
        </w:rPr>
        <w:lastRenderedPageBreak/>
        <w:t>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12171" w:rsidRPr="00933461" w:rsidRDefault="00A12171" w:rsidP="00A12171">
      <w:pPr>
        <w:pStyle w:val="ConsPlusNormal"/>
        <w:ind w:firstLine="851"/>
        <w:jc w:val="both"/>
        <w:rPr>
          <w:rFonts w:ascii="Times New Roman" w:eastAsia="Calibri" w:hAnsi="Times New Roman" w:cs="Times New Roman"/>
          <w:kern w:val="0"/>
          <w:sz w:val="28"/>
          <w:szCs w:val="28"/>
          <w:lang w:eastAsia="ru-RU"/>
        </w:rPr>
      </w:pPr>
      <w:r w:rsidRPr="00933461">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933461">
        <w:rPr>
          <w:rFonts w:ascii="Times New Roman" w:eastAsia="Calibri" w:hAnsi="Times New Roman" w:cs="Times New Roman"/>
          <w:kern w:val="0"/>
          <w:sz w:val="28"/>
          <w:szCs w:val="28"/>
          <w:lang w:eastAsia="ru-RU" w:bidi="ar-SA"/>
        </w:rPr>
        <w:t>от 13.07.2015 № 224-ФЗ «</w:t>
      </w:r>
      <w:r w:rsidRPr="00933461">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917B8" w:rsidRPr="00933461" w:rsidRDefault="009917B8" w:rsidP="0081350A">
      <w:pPr>
        <w:pStyle w:val="ConsNormal"/>
        <w:tabs>
          <w:tab w:val="left" w:pos="-426"/>
        </w:tabs>
        <w:ind w:firstLine="851"/>
        <w:jc w:val="both"/>
        <w:rPr>
          <w:rFonts w:ascii="Times New Roman" w:hAnsi="Times New Roman"/>
          <w:sz w:val="28"/>
        </w:rPr>
      </w:pPr>
      <w:r w:rsidRPr="00933461">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sidRPr="00933461">
        <w:rPr>
          <w:rFonts w:eastAsia="Times New Roman"/>
          <w:sz w:val="28"/>
        </w:rPr>
        <w:t>4. В случае временного отсутствия главы</w:t>
      </w:r>
      <w:r w:rsidRPr="00933461">
        <w:rPr>
          <w:rFonts w:eastAsia="Times New Roman"/>
          <w:color w:val="000000"/>
          <w:sz w:val="28"/>
        </w:rPr>
        <w:t xml:space="preserve"> </w:t>
      </w:r>
      <w:r w:rsidRPr="00933461">
        <w:rPr>
          <w:rFonts w:eastAsia="Times New Roman"/>
          <w:sz w:val="28"/>
        </w:rPr>
        <w:t>поселения</w:t>
      </w:r>
      <w:r w:rsidR="00CE4F04" w:rsidRPr="00933461">
        <w:rPr>
          <w:sz w:val="28"/>
          <w:szCs w:val="28"/>
        </w:rPr>
        <w:t xml:space="preserve">, </w:t>
      </w:r>
      <w:r w:rsidRPr="00933461">
        <w:rPr>
          <w:rFonts w:eastAsia="Times New Roman"/>
          <w:sz w:val="28"/>
        </w:rPr>
        <w:t xml:space="preserve">досрочного прекращения им своих полномочий, </w:t>
      </w:r>
      <w:r w:rsidR="00CE4F04" w:rsidRPr="00933461">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E4F04" w:rsidRPr="00933461">
        <w:rPr>
          <w:rFonts w:eastAsia="Times New Roman"/>
          <w:b/>
          <w:bCs/>
          <w:kern w:val="0"/>
          <w:sz w:val="28"/>
          <w:szCs w:val="28"/>
          <w:lang w:eastAsia="ru-RU"/>
        </w:rPr>
        <w:t xml:space="preserve"> </w:t>
      </w:r>
      <w:r w:rsidRPr="00933461">
        <w:rPr>
          <w:rFonts w:eastAsia="Times New Roman"/>
          <w:sz w:val="28"/>
        </w:rPr>
        <w:t>его полномочия в полном объеме</w:t>
      </w:r>
      <w:r>
        <w:rPr>
          <w:rFonts w:eastAsia="Times New Roman"/>
          <w:sz w:val="28"/>
        </w:rPr>
        <w:t xml:space="preserve">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340A01" w:rsidP="0081350A">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w:t>
      </w:r>
      <w:r w:rsidRPr="00933461">
        <w:rPr>
          <w:sz w:val="28"/>
          <w:szCs w:val="28"/>
          <w:vertAlign w:val="superscript"/>
        </w:rPr>
        <w:t xml:space="preserve"> </w:t>
      </w:r>
      <w:r w:rsidRPr="00933461">
        <w:rPr>
          <w:sz w:val="28"/>
          <w:szCs w:val="28"/>
        </w:rPr>
        <w:t>№ 131-ФЗ «Об общих принципах организации местного самоуправления в Российской Федерации»</w:t>
      </w:r>
      <w:r w:rsidR="009917B8">
        <w:rPr>
          <w:rFonts w:eastAsia="Times New Roman"/>
          <w:color w:val="000000"/>
          <w:sz w:val="28"/>
        </w:rPr>
        <w:t xml:space="preserve">;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w:t>
      </w:r>
      <w:r>
        <w:rPr>
          <w:rFonts w:ascii="Times New Roman" w:hAnsi="Times New Roman"/>
          <w:sz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02597E" w:rsidRDefault="00EE194F"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8"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9"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02597E">
        <w:rPr>
          <w:sz w:val="28"/>
          <w:szCs w:val="28"/>
        </w:rPr>
        <w:t>1</w:t>
      </w:r>
      <w:r w:rsidR="0002597E" w:rsidRPr="0002597E">
        <w:rPr>
          <w:sz w:val="28"/>
          <w:szCs w:val="28"/>
        </w:rPr>
        <w:t>7</w:t>
      </w:r>
      <w:r w:rsidRPr="0002597E">
        <w:rPr>
          <w:sz w:val="28"/>
          <w:szCs w:val="28"/>
        </w:rPr>
        <w:t>)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0002597E" w:rsidRPr="00933461">
        <w:rPr>
          <w:rFonts w:ascii="Times New Roman" w:hAnsi="Times New Roman"/>
          <w:kern w:val="0"/>
          <w:sz w:val="28"/>
          <w:szCs w:val="28"/>
          <w:lang w:eastAsia="ru-RU"/>
        </w:rPr>
        <w:t>письменное</w:t>
      </w:r>
      <w:r w:rsidR="0002597E">
        <w:rPr>
          <w:b/>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61263" w:rsidRPr="00F61263">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w:t>
      </w:r>
      <w:r w:rsidR="00FF6879" w:rsidRPr="0087331D">
        <w:rPr>
          <w:sz w:val="28"/>
          <w:szCs w:val="28"/>
        </w:rPr>
        <w:t xml:space="preserve"> </w:t>
      </w:r>
      <w:r w:rsidRPr="0087331D">
        <w:rPr>
          <w:sz w:val="28"/>
          <w:szCs w:val="28"/>
        </w:rPr>
        <w:t>5</w:t>
      </w:r>
      <w:r w:rsidR="00FF6879" w:rsidRPr="0087331D">
        <w:rPr>
          <w:sz w:val="28"/>
          <w:szCs w:val="28"/>
        </w:rPr>
        <w:t>-</w:t>
      </w:r>
      <w:r w:rsidRPr="0087331D">
        <w:rPr>
          <w:sz w:val="28"/>
          <w:szCs w:val="28"/>
        </w:rPr>
        <w:t>9,</w:t>
      </w:r>
      <w:r w:rsidR="00FF6879" w:rsidRPr="0087331D">
        <w:rPr>
          <w:sz w:val="28"/>
          <w:szCs w:val="28"/>
        </w:rPr>
        <w:t xml:space="preserve"> </w:t>
      </w:r>
      <w:r w:rsidRPr="0087331D">
        <w:rPr>
          <w:sz w:val="28"/>
          <w:szCs w:val="28"/>
        </w:rPr>
        <w:t>11</w:t>
      </w:r>
      <w:r w:rsidR="00EE194F">
        <w:rPr>
          <w:sz w:val="28"/>
          <w:szCs w:val="28"/>
        </w:rPr>
        <w:t xml:space="preserve">, </w:t>
      </w:r>
      <w:r w:rsidR="00EE194F" w:rsidRPr="0002597E">
        <w:rPr>
          <w:sz w:val="28"/>
          <w:szCs w:val="28"/>
        </w:rPr>
        <w:t>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w:t>
      </w:r>
      <w:r w:rsidRPr="0087331D">
        <w:rPr>
          <w:sz w:val="28"/>
          <w:szCs w:val="28"/>
        </w:rPr>
        <w:lastRenderedPageBreak/>
        <w:t>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w:t>
      </w:r>
      <w:r w:rsidR="00FF6879" w:rsidRPr="0087331D">
        <w:rPr>
          <w:sz w:val="28"/>
          <w:szCs w:val="28"/>
        </w:rPr>
        <w:t xml:space="preserve"> </w:t>
      </w:r>
      <w:r w:rsidRPr="0087331D">
        <w:rPr>
          <w:sz w:val="28"/>
          <w:szCs w:val="28"/>
        </w:rPr>
        <w:t>4,</w:t>
      </w:r>
      <w:r w:rsidR="00FF6879" w:rsidRPr="0087331D">
        <w:rPr>
          <w:sz w:val="28"/>
          <w:szCs w:val="28"/>
        </w:rPr>
        <w:t xml:space="preserve"> </w:t>
      </w:r>
      <w:r w:rsidRPr="0087331D">
        <w:rPr>
          <w:sz w:val="28"/>
          <w:szCs w:val="28"/>
        </w:rPr>
        <w:t>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C25F55" w:rsidRDefault="00CA45AC" w:rsidP="0081350A">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w:t>
      </w:r>
      <w:r w:rsidRPr="00C25F55">
        <w:rPr>
          <w:rFonts w:ascii="Times New Roman" w:hAnsi="Times New Roman"/>
          <w:sz w:val="28"/>
          <w:szCs w:val="28"/>
        </w:rPr>
        <w:t>Совета принимается соответствующее решение.</w:t>
      </w:r>
    </w:p>
    <w:p w:rsidR="00071D86" w:rsidRPr="00C25F55" w:rsidRDefault="00071D86" w:rsidP="00C25F55">
      <w:pPr>
        <w:pStyle w:val="WW-2"/>
        <w:suppressAutoHyphens w:val="0"/>
        <w:autoSpaceDE w:val="0"/>
        <w:autoSpaceDN w:val="0"/>
        <w:adjustRightInd w:val="0"/>
        <w:rPr>
          <w:bCs/>
          <w:kern w:val="0"/>
          <w:szCs w:val="28"/>
          <w:lang w:eastAsia="ru-RU"/>
        </w:rPr>
      </w:pPr>
      <w:r w:rsidRPr="00C25F55">
        <w:rPr>
          <w:bCs/>
          <w:kern w:val="0"/>
          <w:szCs w:val="28"/>
          <w:lang w:eastAsia="ru-RU"/>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3D4ED9">
        <w:lastRenderedPageBreak/>
        <w:t>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816BCF">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816BCF">
        <w:t>10</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D61A89">
        <w:t xml:space="preserve"> </w:t>
      </w:r>
      <w:r w:rsidR="009917B8" w:rsidRPr="003D4ED9">
        <w:t xml:space="preserve">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73B8F" w:rsidRPr="00933461" w:rsidRDefault="00D73B8F" w:rsidP="00D73B8F">
      <w:pPr>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w:t>
      </w:r>
      <w:r w:rsidRPr="00933461">
        <w:rPr>
          <w:rFonts w:eastAsia="Calibri"/>
          <w:kern w:val="0"/>
          <w:sz w:val="28"/>
          <w:szCs w:val="28"/>
          <w:lang w:eastAsia="ru-RU"/>
        </w:rPr>
        <w:lastRenderedPageBreak/>
        <w:t xml:space="preserve">применяются в случае прекращения полномочий указанных лиц по основаниям, предусмотренным </w:t>
      </w:r>
      <w:hyperlink r:id="rId21" w:history="1">
        <w:r w:rsidRPr="00933461">
          <w:rPr>
            <w:rStyle w:val="afa"/>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22" w:history="1">
        <w:r w:rsidRPr="00933461">
          <w:rPr>
            <w:rStyle w:val="afa"/>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23" w:history="1">
        <w:r w:rsidRPr="00933461">
          <w:rPr>
            <w:rStyle w:val="afa"/>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4" w:history="1">
        <w:r w:rsidRPr="00933461">
          <w:rPr>
            <w:rStyle w:val="afa"/>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5" w:history="1">
        <w:r w:rsidRPr="00933461">
          <w:rPr>
            <w:rStyle w:val="afa"/>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6" w:history="1">
        <w:r w:rsidRPr="00933461">
          <w:rPr>
            <w:rStyle w:val="afa"/>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7" w:history="1">
        <w:r w:rsidRPr="00933461">
          <w:rPr>
            <w:rStyle w:val="afa"/>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8" w:history="1">
        <w:r w:rsidRPr="00933461">
          <w:rPr>
            <w:rStyle w:val="afa"/>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29" w:history="1">
        <w:r w:rsidRPr="00933461">
          <w:rPr>
            <w:rStyle w:val="afa"/>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30" w:history="1">
        <w:r w:rsidRPr="00933461">
          <w:rPr>
            <w:rStyle w:val="afa"/>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31" w:history="1">
        <w:r w:rsidRPr="00933461">
          <w:rPr>
            <w:rStyle w:val="afa"/>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 </w:t>
      </w:r>
      <w:hyperlink r:id="rId32" w:history="1">
        <w:r w:rsidRPr="00933461">
          <w:rPr>
            <w:rStyle w:val="afa"/>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009917B8" w:rsidRPr="0087331D">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w:t>
      </w:r>
      <w:r w:rsidR="00877038">
        <w:rPr>
          <w:rFonts w:ascii="Times New Roman" w:hAnsi="Times New Roman"/>
          <w:sz w:val="28"/>
        </w:rPr>
        <w:t>ь</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Default="009917B8" w:rsidP="00B528A8">
      <w:pPr>
        <w:ind w:firstLine="851"/>
        <w:jc w:val="both"/>
        <w:rPr>
          <w:bCs/>
          <w:strike/>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00B528A8">
        <w:rPr>
          <w:bCs/>
          <w:sz w:val="28"/>
          <w:szCs w:val="28"/>
        </w:rPr>
        <w:t>местного бюджета;</w:t>
      </w:r>
    </w:p>
    <w:p w:rsidR="00C261C0" w:rsidRPr="00B528A8" w:rsidRDefault="00C261C0" w:rsidP="00B528A8">
      <w:pPr>
        <w:pStyle w:val="WW-2"/>
        <w:rPr>
          <w:rFonts w:eastAsia="Andale Sans UI"/>
          <w:kern w:val="2"/>
          <w:szCs w:val="28"/>
        </w:rPr>
      </w:pPr>
      <w:r w:rsidRPr="00B528A8">
        <w:rPr>
          <w:rFonts w:eastAsia="Andale Sans UI"/>
          <w:szCs w:val="28"/>
        </w:rPr>
        <w:t>2) обеспечивает исполнение местного бюджета и составляет отчет об исполнении указанного бюджета для представления его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3D627F" w:rsidRPr="001F386D">
        <w:rPr>
          <w:sz w:val="28"/>
          <w:szCs w:val="28"/>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003A63FF" w:rsidRPr="003A63FF">
        <w:rPr>
          <w:sz w:val="28"/>
          <w:szCs w:val="28"/>
        </w:rPr>
        <w:t xml:space="preserve"> </w:t>
      </w:r>
      <w:r w:rsidR="003A63FF" w:rsidRPr="002D2C00">
        <w:rPr>
          <w:sz w:val="28"/>
          <w:szCs w:val="28"/>
        </w:rPr>
        <w:t>и иными нормативными правовыми актами, регулирующими бюджетные правоотношения</w:t>
      </w:r>
      <w:r w:rsidRPr="001F386D">
        <w:rPr>
          <w:rFonts w:eastAsia="Times New Roman"/>
          <w:bCs/>
          <w:sz w:val="28"/>
          <w:szCs w:val="28"/>
        </w:rPr>
        <w:t>.</w:t>
      </w:r>
    </w:p>
    <w:p w:rsidR="009917B8" w:rsidRDefault="009917B8" w:rsidP="001F386D">
      <w:pPr>
        <w:tabs>
          <w:tab w:val="left" w:pos="0"/>
        </w:tabs>
        <w:ind w:right="30" w:firstLine="851"/>
        <w:jc w:val="both"/>
        <w:rPr>
          <w:rFonts w:eastAsia="Times New Roman"/>
          <w:sz w:val="28"/>
          <w:szCs w:val="28"/>
        </w:rPr>
      </w:pPr>
    </w:p>
    <w:p w:rsidR="00F83C10" w:rsidRDefault="00F83C10" w:rsidP="001F386D">
      <w:pPr>
        <w:tabs>
          <w:tab w:val="left" w:pos="0"/>
        </w:tabs>
        <w:ind w:right="30" w:firstLine="851"/>
        <w:jc w:val="both"/>
        <w:rPr>
          <w:rFonts w:eastAsia="Times New Roman"/>
          <w:sz w:val="28"/>
          <w:szCs w:val="28"/>
        </w:rPr>
      </w:pPr>
    </w:p>
    <w:p w:rsidR="00F83C10" w:rsidRPr="001F386D" w:rsidRDefault="00F83C10"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lastRenderedPageBreak/>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w:t>
      </w:r>
      <w:r w:rsidR="00F73DE0">
        <w:rPr>
          <w:rFonts w:eastAsiaTheme="minorHAnsi"/>
          <w:kern w:val="0"/>
          <w:sz w:val="28"/>
          <w:szCs w:val="28"/>
        </w:rPr>
        <w:t>устройство территории поселения;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9917B8" w:rsidRPr="001F386D">
        <w:rPr>
          <w:rFonts w:eastAsia="Times New Roman"/>
          <w:b/>
          <w:sz w:val="28"/>
          <w:szCs w:val="28"/>
        </w:rPr>
        <w:t xml:space="preserve"> </w:t>
      </w:r>
      <w:r w:rsidR="009917B8" w:rsidRPr="001F386D">
        <w:rPr>
          <w:rFonts w:eastAsia="Times New Roman"/>
          <w:sz w:val="28"/>
          <w:szCs w:val="28"/>
        </w:rPr>
        <w:t>предпринимательства;</w:t>
      </w:r>
    </w:p>
    <w:p w:rsidR="009917B8" w:rsidRPr="001F386D" w:rsidRDefault="009917B8" w:rsidP="001F386D">
      <w:pPr>
        <w:tabs>
          <w:tab w:val="left" w:pos="240"/>
        </w:tabs>
        <w:ind w:right="105" w:firstLine="851"/>
        <w:jc w:val="both"/>
        <w:rPr>
          <w:rFonts w:eastAsia="Times New Roman"/>
          <w:sz w:val="28"/>
          <w:szCs w:val="28"/>
        </w:rPr>
      </w:pPr>
      <w:r w:rsidRPr="0002597E">
        <w:rPr>
          <w:rFonts w:eastAsia="Times New Roman"/>
          <w:sz w:val="28"/>
          <w:szCs w:val="28"/>
        </w:rPr>
        <w:t>1</w:t>
      </w:r>
      <w:r w:rsidR="001C301C">
        <w:rPr>
          <w:rFonts w:eastAsia="Times New Roman"/>
          <w:sz w:val="28"/>
          <w:szCs w:val="28"/>
        </w:rPr>
        <w:t>4</w:t>
      </w:r>
      <w:r w:rsidRPr="0002597E">
        <w:rPr>
          <w:rFonts w:eastAsia="Times New Roman"/>
          <w:sz w:val="28"/>
          <w:szCs w:val="28"/>
        </w:rPr>
        <w:t>)</w:t>
      </w:r>
      <w:r w:rsidRPr="00022DAB">
        <w:rPr>
          <w:rFonts w:eastAsia="Times New Roman"/>
          <w:sz w:val="28"/>
          <w:szCs w:val="28"/>
        </w:rPr>
        <w:t xml:space="preserve"> </w:t>
      </w:r>
      <w:r w:rsidRPr="001F386D">
        <w:rPr>
          <w:rFonts w:eastAsia="Times New Roman"/>
          <w:sz w:val="28"/>
          <w:szCs w:val="28"/>
        </w:rPr>
        <w:t>иные полномочия в соответствии с законодательством.</w:t>
      </w:r>
    </w:p>
    <w:p w:rsidR="00AD7F0D" w:rsidRDefault="00AD7F0D" w:rsidP="001F386D">
      <w:pPr>
        <w:ind w:firstLine="851"/>
        <w:jc w:val="both"/>
        <w:rPr>
          <w:rFonts w:eastAsia="Times New Roman"/>
          <w:b/>
          <w:sz w:val="28"/>
          <w:szCs w:val="28"/>
        </w:rPr>
      </w:pPr>
    </w:p>
    <w:p w:rsidR="00F83C10" w:rsidRDefault="00F83C10" w:rsidP="001F386D">
      <w:pPr>
        <w:ind w:firstLine="851"/>
        <w:jc w:val="both"/>
        <w:rPr>
          <w:rFonts w:eastAsia="Times New Roman"/>
          <w:b/>
          <w:sz w:val="28"/>
          <w:szCs w:val="28"/>
        </w:rPr>
      </w:pPr>
    </w:p>
    <w:p w:rsidR="00F83C10" w:rsidRPr="001F386D" w:rsidRDefault="00F83C10"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lastRenderedPageBreak/>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sidRPr="001F386D">
        <w:rPr>
          <w:rFonts w:ascii="Times New Roman" w:eastAsiaTheme="minorHAnsi"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2</w:t>
      </w:r>
      <w:r w:rsidR="009917B8" w:rsidRPr="00933461">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3</w:t>
      </w:r>
      <w:r w:rsidR="009917B8" w:rsidRPr="00933461">
        <w:rPr>
          <w:rFonts w:eastAsia="Times New Roman"/>
          <w:sz w:val="28"/>
          <w:szCs w:val="28"/>
        </w:rPr>
        <w:t>) развивает минерально-сырьевую базу для предприятий местной промышленности;</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4</w:t>
      </w:r>
      <w:r w:rsidR="009917B8" w:rsidRPr="00933461">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933461">
        <w:rPr>
          <w:rFonts w:eastAsia="Times New Roman"/>
          <w:b/>
          <w:sz w:val="28"/>
          <w:szCs w:val="28"/>
        </w:rPr>
        <w:t xml:space="preserve"> </w:t>
      </w:r>
      <w:r w:rsidR="00F46999" w:rsidRPr="00933461">
        <w:rPr>
          <w:rFonts w:eastAsia="Calibri"/>
          <w:bCs/>
          <w:kern w:val="0"/>
          <w:sz w:val="28"/>
          <w:szCs w:val="28"/>
          <w:lang w:eastAsia="ru-RU"/>
        </w:rPr>
        <w:t>от 21.02.1992 № 2395-1</w:t>
      </w:r>
      <w:r w:rsidR="00F46999" w:rsidRPr="00933461">
        <w:rPr>
          <w:sz w:val="28"/>
          <w:szCs w:val="28"/>
        </w:rPr>
        <w:t xml:space="preserve"> </w:t>
      </w:r>
      <w:r w:rsidR="009917B8" w:rsidRPr="00933461">
        <w:rPr>
          <w:rFonts w:eastAsia="Times New Roman"/>
          <w:sz w:val="28"/>
          <w:szCs w:val="28"/>
        </w:rPr>
        <w:t>«О недрах»;</w:t>
      </w:r>
    </w:p>
    <w:p w:rsidR="009917B8" w:rsidRPr="00933461" w:rsidRDefault="000B1509" w:rsidP="001F386D">
      <w:pPr>
        <w:tabs>
          <w:tab w:val="left" w:pos="500"/>
        </w:tabs>
        <w:ind w:firstLine="851"/>
        <w:jc w:val="both"/>
        <w:rPr>
          <w:rFonts w:eastAsia="Times New Roman"/>
          <w:sz w:val="28"/>
          <w:szCs w:val="28"/>
        </w:rPr>
      </w:pPr>
      <w:r w:rsidRPr="00933461">
        <w:rPr>
          <w:rFonts w:eastAsia="Times New Roman"/>
          <w:sz w:val="28"/>
          <w:szCs w:val="28"/>
        </w:rPr>
        <w:t>5</w:t>
      </w:r>
      <w:r w:rsidR="009917B8" w:rsidRPr="00933461">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933461" w:rsidRDefault="000B1509" w:rsidP="001F386D">
      <w:pPr>
        <w:pStyle w:val="21"/>
        <w:tabs>
          <w:tab w:val="left" w:pos="100"/>
        </w:tabs>
        <w:ind w:firstLine="851"/>
        <w:rPr>
          <w:szCs w:val="28"/>
        </w:rPr>
      </w:pPr>
      <w:r w:rsidRPr="00933461">
        <w:rPr>
          <w:szCs w:val="28"/>
        </w:rPr>
        <w:t>6</w:t>
      </w:r>
      <w:r w:rsidR="00506E17" w:rsidRPr="00933461">
        <w:rPr>
          <w:szCs w:val="28"/>
        </w:rPr>
        <w:t xml:space="preserve">) осуществляет использование, охрану, защиту и воспроизводство городских лесов, лесов особо охраняемых природных территорий, </w:t>
      </w:r>
      <w:r w:rsidR="00506E17" w:rsidRPr="00933461">
        <w:rPr>
          <w:szCs w:val="28"/>
        </w:rPr>
        <w:lastRenderedPageBreak/>
        <w:t>расположенных в границах населенных пунктов поселения;</w:t>
      </w:r>
    </w:p>
    <w:p w:rsidR="00506E17" w:rsidRPr="00933461" w:rsidRDefault="000B1509" w:rsidP="001F386D">
      <w:pPr>
        <w:pStyle w:val="21"/>
        <w:tabs>
          <w:tab w:val="left" w:pos="100"/>
        </w:tabs>
        <w:ind w:firstLine="851"/>
        <w:rPr>
          <w:szCs w:val="28"/>
        </w:rPr>
      </w:pPr>
      <w:r w:rsidRPr="00933461">
        <w:rPr>
          <w:szCs w:val="28"/>
        </w:rPr>
        <w:t>7</w:t>
      </w:r>
      <w:r w:rsidR="00506E17" w:rsidRPr="00933461">
        <w:rPr>
          <w:szCs w:val="28"/>
        </w:rPr>
        <w:t>) владеет, пользуется и распоряжается лесными участками, находящимися в муниципальной собственности;</w:t>
      </w:r>
    </w:p>
    <w:p w:rsidR="00506E17" w:rsidRPr="00933461" w:rsidRDefault="000B1509" w:rsidP="001F386D">
      <w:pPr>
        <w:pStyle w:val="21"/>
        <w:tabs>
          <w:tab w:val="left" w:pos="100"/>
        </w:tabs>
        <w:ind w:firstLine="851"/>
        <w:rPr>
          <w:szCs w:val="28"/>
        </w:rPr>
      </w:pPr>
      <w:r w:rsidRPr="00933461">
        <w:rPr>
          <w:szCs w:val="28"/>
        </w:rPr>
        <w:t>8</w:t>
      </w:r>
      <w:r w:rsidR="00506E17" w:rsidRPr="00933461">
        <w:rPr>
          <w:szCs w:val="28"/>
        </w:rPr>
        <w:t>) разрабатывает лесохозяйственный регламент;</w:t>
      </w:r>
    </w:p>
    <w:p w:rsidR="00506E17" w:rsidRPr="00933461" w:rsidRDefault="000B1509" w:rsidP="001F386D">
      <w:pPr>
        <w:ind w:right="30" w:firstLine="851"/>
        <w:jc w:val="both"/>
        <w:rPr>
          <w:rFonts w:eastAsia="Times New Roman"/>
          <w:sz w:val="28"/>
          <w:szCs w:val="28"/>
        </w:rPr>
      </w:pPr>
      <w:r w:rsidRPr="00933461">
        <w:rPr>
          <w:rFonts w:eastAsia="Times New Roman"/>
          <w:sz w:val="28"/>
          <w:szCs w:val="28"/>
        </w:rPr>
        <w:t>9</w:t>
      </w:r>
      <w:r w:rsidR="00506E17" w:rsidRPr="00933461">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933461">
        <w:rPr>
          <w:rFonts w:eastAsia="Times New Roman"/>
          <w:sz w:val="28"/>
          <w:szCs w:val="28"/>
        </w:rPr>
        <w:t>1</w:t>
      </w:r>
      <w:r w:rsidR="000B1509" w:rsidRPr="00933461">
        <w:rPr>
          <w:rFonts w:eastAsia="Times New Roman"/>
          <w:sz w:val="28"/>
          <w:szCs w:val="28"/>
        </w:rPr>
        <w:t>0</w:t>
      </w:r>
      <w:r w:rsidR="009917B8" w:rsidRPr="00933461">
        <w:rPr>
          <w:rFonts w:eastAsia="Times New Roman"/>
          <w:sz w:val="28"/>
          <w:szCs w:val="28"/>
        </w:rPr>
        <w:t>) иные</w:t>
      </w:r>
      <w:r w:rsidR="009917B8" w:rsidRPr="001F386D">
        <w:rPr>
          <w:rFonts w:eastAsia="Times New Roman"/>
          <w:sz w:val="28"/>
          <w:szCs w:val="28"/>
        </w:rPr>
        <w:t xml:space="preserve">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1F386D">
        <w:rPr>
          <w:rFonts w:ascii="Times New Roman" w:hAnsi="Times New Roman"/>
          <w:b/>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w:t>
      </w:r>
      <w:r w:rsidR="00C73216" w:rsidRPr="00933461">
        <w:rPr>
          <w:sz w:val="28"/>
          <w:szCs w:val="28"/>
        </w:rPr>
        <w:t>, школьного спорта</w:t>
      </w:r>
      <w:r w:rsidR="009917B8"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lastRenderedPageBreak/>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03541E">
        <w:rPr>
          <w:sz w:val="28"/>
          <w:szCs w:val="28"/>
        </w:rPr>
        <w:t>администрацией Константиновского сельского поселения</w:t>
      </w:r>
      <w:r w:rsidR="00724205">
        <w:rPr>
          <w:sz w:val="28"/>
          <w:szCs w:val="28"/>
        </w:rPr>
        <w:t xml:space="preserve"> Курганинского района</w:t>
      </w:r>
      <w:r w:rsidRPr="0003541E">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Pr="00933461" w:rsidRDefault="009917B8" w:rsidP="0081350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w:t>
      </w:r>
      <w:r w:rsidRPr="00933461">
        <w:rPr>
          <w:sz w:val="28"/>
          <w:szCs w:val="28"/>
        </w:rPr>
        <w:t>поселения</w:t>
      </w:r>
      <w:r w:rsidR="00AE014B" w:rsidRPr="00933461">
        <w:rPr>
          <w:sz w:val="28"/>
          <w:szCs w:val="28"/>
        </w:rPr>
        <w:t xml:space="preserve">. </w:t>
      </w:r>
      <w:r w:rsidR="00AE014B" w:rsidRPr="00933461">
        <w:rPr>
          <w:rFonts w:eastAsia="Calibri"/>
          <w:bCs/>
          <w:iCs/>
          <w:kern w:val="0"/>
          <w:sz w:val="28"/>
          <w:szCs w:val="28"/>
          <w:lang w:eastAsia="ru-RU"/>
        </w:rPr>
        <w:t>Перечень видов муниципального контроля и органов местного самоуправления</w:t>
      </w:r>
      <w:r w:rsidR="00AE014B" w:rsidRPr="00933461">
        <w:rPr>
          <w:rFonts w:eastAsia="Calibri"/>
          <w:kern w:val="0"/>
          <w:sz w:val="28"/>
          <w:szCs w:val="28"/>
        </w:rPr>
        <w:t xml:space="preserve"> поселения</w:t>
      </w:r>
      <w:r w:rsidR="00AE014B" w:rsidRPr="00933461">
        <w:rPr>
          <w:rFonts w:eastAsia="Calibri"/>
          <w:bCs/>
          <w:iCs/>
          <w:kern w:val="0"/>
          <w:sz w:val="28"/>
          <w:szCs w:val="28"/>
          <w:lang w:eastAsia="ru-RU"/>
        </w:rPr>
        <w:t>, уполномоченных на их осуществление, ведется в порядке, установленном Советом</w:t>
      </w:r>
      <w:r w:rsidRPr="00933461">
        <w:rPr>
          <w:sz w:val="28"/>
          <w:szCs w:val="28"/>
        </w:rPr>
        <w:t>;</w:t>
      </w:r>
    </w:p>
    <w:p w:rsidR="00203A3D" w:rsidRPr="00933461"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933461">
        <w:rPr>
          <w:rFonts w:eastAsiaTheme="minorHAnsi"/>
          <w:kern w:val="0"/>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 xml:space="preserve"> поселения</w:t>
      </w:r>
      <w:r w:rsidRPr="00933461">
        <w:rPr>
          <w:rFonts w:eastAsiaTheme="minorHAnsi"/>
          <w:kern w:val="0"/>
          <w:sz w:val="28"/>
          <w:szCs w:val="28"/>
        </w:rPr>
        <w:t>;</w:t>
      </w:r>
    </w:p>
    <w:p w:rsidR="00AE014B" w:rsidRPr="00933461" w:rsidRDefault="000112EB" w:rsidP="000112EB">
      <w:pPr>
        <w:widowControl/>
        <w:suppressAutoHyphens w:val="0"/>
        <w:autoSpaceDE w:val="0"/>
        <w:autoSpaceDN w:val="0"/>
        <w:adjustRightInd w:val="0"/>
        <w:ind w:firstLine="851"/>
        <w:jc w:val="both"/>
        <w:outlineLvl w:val="1"/>
        <w:rPr>
          <w:rFonts w:eastAsiaTheme="minorHAnsi"/>
          <w:kern w:val="0"/>
          <w:sz w:val="28"/>
          <w:szCs w:val="28"/>
        </w:rPr>
      </w:pPr>
      <w:r w:rsidRPr="00933461">
        <w:rPr>
          <w:sz w:val="28"/>
          <w:szCs w:val="28"/>
        </w:rPr>
        <w:t>3</w:t>
      </w:r>
      <w:r w:rsidR="009917B8" w:rsidRPr="00933461">
        <w:rPr>
          <w:sz w:val="28"/>
          <w:szCs w:val="28"/>
        </w:rPr>
        <w:t xml:space="preserve">) разработка административных регламентов </w:t>
      </w:r>
      <w:r w:rsidR="00C81FFD" w:rsidRPr="00933461">
        <w:rPr>
          <w:rFonts w:eastAsiaTheme="minorHAnsi"/>
          <w:kern w:val="0"/>
          <w:sz w:val="28"/>
          <w:szCs w:val="28"/>
        </w:rPr>
        <w:t>осуществления</w:t>
      </w:r>
      <w:r w:rsidR="00C81FFD" w:rsidRPr="00933461">
        <w:rPr>
          <w:strike/>
          <w:kern w:val="28"/>
          <w:sz w:val="28"/>
          <w:szCs w:val="28"/>
        </w:rPr>
        <w:t xml:space="preserve"> </w:t>
      </w:r>
      <w:r w:rsidR="009917B8" w:rsidRPr="00933461">
        <w:rPr>
          <w:sz w:val="28"/>
          <w:szCs w:val="28"/>
        </w:rPr>
        <w:t>муниципального контроля</w:t>
      </w:r>
      <w:r w:rsidR="00C81FFD" w:rsidRPr="00933461">
        <w:rPr>
          <w:rFonts w:eastAsiaTheme="minorHAnsi"/>
          <w:kern w:val="0"/>
          <w:sz w:val="28"/>
          <w:szCs w:val="28"/>
        </w:rPr>
        <w:t xml:space="preserve"> в соответствующих сферах деятельности</w:t>
      </w:r>
      <w:r w:rsidR="00AE014B" w:rsidRPr="00933461">
        <w:rPr>
          <w:sz w:val="28"/>
          <w:szCs w:val="28"/>
        </w:rPr>
        <w:t xml:space="preserve">, </w:t>
      </w:r>
      <w:r w:rsidR="00AE014B" w:rsidRPr="00933461">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C81FFD" w:rsidRPr="00933461">
        <w:rPr>
          <w:rFonts w:eastAsiaTheme="minorHAnsi"/>
          <w:kern w:val="0"/>
          <w:sz w:val="28"/>
          <w:szCs w:val="28"/>
        </w:rPr>
        <w:t>.</w:t>
      </w:r>
    </w:p>
    <w:p w:rsidR="009917B8" w:rsidRPr="004235DE" w:rsidRDefault="00C81FFD" w:rsidP="000112EB">
      <w:pPr>
        <w:widowControl/>
        <w:suppressAutoHyphens w:val="0"/>
        <w:autoSpaceDE w:val="0"/>
        <w:autoSpaceDN w:val="0"/>
        <w:adjustRightInd w:val="0"/>
        <w:ind w:firstLine="851"/>
        <w:jc w:val="both"/>
        <w:outlineLvl w:val="1"/>
        <w:rPr>
          <w:sz w:val="28"/>
          <w:szCs w:val="28"/>
        </w:rPr>
      </w:pPr>
      <w:r w:rsidRPr="004235DE">
        <w:rPr>
          <w:rFonts w:eastAsiaTheme="minorHAnsi"/>
          <w:kern w:val="0"/>
          <w:sz w:val="28"/>
          <w:szCs w:val="28"/>
        </w:rPr>
        <w:t xml:space="preserve">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E82211" w:rsidRPr="0087331D">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24205" w:rsidRPr="00724205">
        <w:rPr>
          <w:rFonts w:ascii="Times New Roman" w:hAnsi="Times New Roman"/>
          <w:sz w:val="28"/>
          <w:szCs w:val="28"/>
        </w:rPr>
        <w:t>администрацией Константиновского сельского поселения Курганинского района</w:t>
      </w:r>
      <w:r w:rsidR="00724205">
        <w:rPr>
          <w:rFonts w:ascii="Times New Roman" w:hAnsi="Times New Roman"/>
          <w:sz w:val="28"/>
          <w:szCs w:val="28"/>
        </w:rPr>
        <w:t xml:space="preserve"> </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Default="009917B8" w:rsidP="00086CCD">
      <w:pPr>
        <w:tabs>
          <w:tab w:val="left" w:pos="142"/>
          <w:tab w:val="left" w:pos="345"/>
        </w:tabs>
        <w:ind w:left="851"/>
        <w:jc w:val="center"/>
        <w:rPr>
          <w:b/>
          <w:caps/>
          <w:sz w:val="28"/>
        </w:rPr>
      </w:pPr>
    </w:p>
    <w:p w:rsidR="00F83C10" w:rsidRDefault="00F83C10" w:rsidP="00086CCD">
      <w:pPr>
        <w:tabs>
          <w:tab w:val="left" w:pos="142"/>
          <w:tab w:val="left" w:pos="345"/>
        </w:tabs>
        <w:ind w:left="851"/>
        <w:jc w:val="center"/>
        <w:rPr>
          <w:b/>
          <w:caps/>
          <w:sz w:val="28"/>
        </w:rPr>
      </w:pPr>
    </w:p>
    <w:p w:rsidR="00F83C10" w:rsidRDefault="00F83C10" w:rsidP="00086CCD">
      <w:pPr>
        <w:tabs>
          <w:tab w:val="left" w:pos="142"/>
          <w:tab w:val="left" w:pos="345"/>
        </w:tabs>
        <w:ind w:left="851"/>
        <w:jc w:val="center"/>
        <w:rPr>
          <w:b/>
          <w:caps/>
          <w:sz w:val="28"/>
        </w:rPr>
      </w:pPr>
    </w:p>
    <w:p w:rsidR="00F83C10" w:rsidRDefault="00F83C10" w:rsidP="00086CCD">
      <w:pPr>
        <w:tabs>
          <w:tab w:val="left" w:pos="142"/>
          <w:tab w:val="left" w:pos="345"/>
        </w:tabs>
        <w:ind w:left="851"/>
        <w:jc w:val="center"/>
        <w:rPr>
          <w:b/>
          <w:caps/>
          <w:sz w:val="28"/>
        </w:rPr>
      </w:pPr>
    </w:p>
    <w:p w:rsidR="00F83C10" w:rsidRPr="00B06E19" w:rsidRDefault="00F83C10" w:rsidP="00086CCD">
      <w:pPr>
        <w:tabs>
          <w:tab w:val="left" w:pos="142"/>
          <w:tab w:val="left" w:pos="345"/>
        </w:tabs>
        <w:ind w:left="851"/>
        <w:jc w:val="center"/>
        <w:rPr>
          <w:b/>
          <w:caps/>
          <w:sz w:val="28"/>
        </w:rPr>
      </w:pPr>
    </w:p>
    <w:p w:rsidR="009917B8" w:rsidRDefault="009917B8" w:rsidP="00F83C10">
      <w:pPr>
        <w:pStyle w:val="ConsNormal"/>
        <w:tabs>
          <w:tab w:val="left" w:pos="142"/>
        </w:tabs>
        <w:ind w:firstLine="0"/>
        <w:jc w:val="center"/>
        <w:rPr>
          <w:rFonts w:ascii="Times New Roman" w:hAnsi="Times New Roman"/>
          <w:b/>
          <w:sz w:val="28"/>
        </w:rPr>
      </w:pPr>
      <w:r>
        <w:rPr>
          <w:rFonts w:ascii="Times New Roman" w:hAnsi="Times New Roman"/>
          <w:b/>
          <w:caps/>
          <w:sz w:val="28"/>
        </w:rPr>
        <w:lastRenderedPageBreak/>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000AE" w:rsidRPr="0087331D">
        <w:rPr>
          <w:sz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000AE" w:rsidRPr="0087331D">
        <w:rPr>
          <w:sz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lastRenderedPageBreak/>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Pr="00FF1A6D">
        <w:rPr>
          <w:color w:val="FF0000"/>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6A2F" w:rsidRPr="00FF1A6D">
        <w:rPr>
          <w:sz w:val="28"/>
        </w:rPr>
        <w:t xml:space="preserve"> </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r>
        <w:rPr>
          <w:rFonts w:ascii="Times New Roman" w:hAnsi="Times New Roman"/>
          <w:b w:val="0"/>
          <w:i w:val="0"/>
        </w:rPr>
        <w:t xml:space="preserve">  </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FF1A6D">
        <w:rPr>
          <w:sz w:val="28"/>
          <w:szCs w:val="28"/>
        </w:rPr>
        <w:t>от 02.03.2007 № 25-ФЗ</w:t>
      </w:r>
      <w:r w:rsidR="00927170"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E7086E" w:rsidRPr="00FF1A6D">
        <w:rPr>
          <w:sz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F83C10" w:rsidRDefault="00F83C10" w:rsidP="0081350A">
      <w:pPr>
        <w:ind w:firstLine="900"/>
        <w:jc w:val="both"/>
        <w:rPr>
          <w:sz w:val="28"/>
        </w:rPr>
      </w:pPr>
    </w:p>
    <w:p w:rsidR="00F83C10" w:rsidRDefault="00F83C10" w:rsidP="0081350A">
      <w:pPr>
        <w:ind w:firstLine="900"/>
        <w:jc w:val="both"/>
        <w:rPr>
          <w:sz w:val="28"/>
        </w:rPr>
      </w:pPr>
    </w:p>
    <w:p w:rsidR="00F83C10" w:rsidRDefault="00F83C10" w:rsidP="0081350A">
      <w:pPr>
        <w:ind w:firstLine="900"/>
        <w:jc w:val="both"/>
        <w:rPr>
          <w:sz w:val="28"/>
        </w:rPr>
      </w:pPr>
    </w:p>
    <w:p w:rsidR="009917B8" w:rsidRDefault="009917B8" w:rsidP="0081350A">
      <w:pPr>
        <w:ind w:firstLine="900"/>
        <w:jc w:val="both"/>
        <w:rPr>
          <w:strike/>
          <w:sz w:val="28"/>
        </w:rPr>
      </w:pPr>
    </w:p>
    <w:p w:rsidR="009917B8" w:rsidRDefault="009917B8" w:rsidP="00DD4AA8">
      <w:pPr>
        <w:pStyle w:val="1"/>
        <w:keepNext w:val="0"/>
        <w:tabs>
          <w:tab w:val="left" w:pos="20160"/>
        </w:tabs>
        <w:spacing w:before="0" w:after="0"/>
        <w:jc w:val="center"/>
        <w:rPr>
          <w:rFonts w:ascii="Times New Roman" w:hAnsi="Times New Roman"/>
          <w:sz w:val="28"/>
        </w:rPr>
      </w:pPr>
      <w:r>
        <w:rPr>
          <w:rFonts w:ascii="Times New Roman" w:hAnsi="Times New Roman"/>
          <w:caps/>
          <w:sz w:val="28"/>
        </w:rPr>
        <w:lastRenderedPageBreak/>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933461"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106CEF" w:rsidRPr="00933461">
        <w:rPr>
          <w:rFonts w:eastAsia="Calibri"/>
          <w:kern w:val="0"/>
          <w:sz w:val="28"/>
          <w:szCs w:val="28"/>
        </w:rPr>
        <w:t>могут по</w:t>
      </w:r>
      <w:r w:rsidR="0038240D" w:rsidRPr="00933461">
        <w:rPr>
          <w:rFonts w:eastAsia="Calibri"/>
          <w:kern w:val="0"/>
          <w:sz w:val="28"/>
          <w:szCs w:val="28"/>
        </w:rPr>
        <w:t>д</w:t>
      </w:r>
      <w:r w:rsidR="00106CEF" w:rsidRPr="00933461">
        <w:rPr>
          <w:rFonts w:eastAsia="Calibri"/>
          <w:kern w:val="0"/>
          <w:sz w:val="28"/>
          <w:szCs w:val="28"/>
        </w:rPr>
        <w:t xml:space="preserve">лежать </w:t>
      </w:r>
      <w:r w:rsidRPr="00933461">
        <w:rPr>
          <w:rFonts w:eastAsia="Calibri"/>
          <w:kern w:val="0"/>
          <w:sz w:val="28"/>
          <w:szCs w:val="28"/>
        </w:rPr>
        <w:t xml:space="preserve">экспертизе, проводимой органами местного самоуправления </w:t>
      </w:r>
      <w:r w:rsidR="00665352"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33461">
        <w:rPr>
          <w:rFonts w:eastAsia="Calibri"/>
          <w:kern w:val="0"/>
          <w:sz w:val="28"/>
          <w:szCs w:val="28"/>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FC6F8D">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330E8" w:rsidRPr="00933461" w:rsidRDefault="0002597E" w:rsidP="00EE6D1F">
      <w:pPr>
        <w:suppressAutoHyphens w:val="0"/>
        <w:autoSpaceDE w:val="0"/>
        <w:autoSpaceDN w:val="0"/>
        <w:adjustRightInd w:val="0"/>
        <w:ind w:firstLine="851"/>
        <w:jc w:val="both"/>
        <w:rPr>
          <w:sz w:val="28"/>
          <w:szCs w:val="28"/>
        </w:rPr>
      </w:pPr>
      <w:r w:rsidRPr="00933461">
        <w:rPr>
          <w:sz w:val="28"/>
          <w:szCs w:val="28"/>
        </w:rPr>
        <w:t xml:space="preserve">3. </w:t>
      </w:r>
      <w:r w:rsidR="006330E8" w:rsidRPr="0093346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006330E8" w:rsidRPr="00933461">
        <w:rPr>
          <w:sz w:val="28"/>
          <w:szCs w:val="28"/>
        </w:rPr>
        <w:lastRenderedPageBreak/>
        <w:t xml:space="preserve">регулирующего воздействия, проводимой органами местного самоуправления </w:t>
      </w:r>
      <w:r w:rsidR="00665352" w:rsidRPr="00933461">
        <w:rPr>
          <w:sz w:val="28"/>
          <w:szCs w:val="28"/>
        </w:rPr>
        <w:t xml:space="preserve">поселения </w:t>
      </w:r>
      <w:r w:rsidR="006330E8" w:rsidRPr="00933461">
        <w:rPr>
          <w:sz w:val="28"/>
          <w:szCs w:val="28"/>
        </w:rPr>
        <w:t xml:space="preserve">в порядке, установленном муниципальными нормативными правовыми актами в соответствии с </w:t>
      </w:r>
      <w:r w:rsidR="00665352"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6330E8"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C45508" w:rsidRDefault="00EE6D1F" w:rsidP="00EE6D1F">
      <w:pPr>
        <w:suppressAutoHyphens w:val="0"/>
        <w:autoSpaceDE w:val="0"/>
        <w:autoSpaceDN w:val="0"/>
        <w:adjustRightInd w:val="0"/>
        <w:ind w:firstLine="851"/>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2624C5">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15B89" w:rsidRPr="00933461" w:rsidRDefault="00E15B89" w:rsidP="00E15B89">
      <w:pPr>
        <w:suppressAutoHyphens w:val="0"/>
        <w:autoSpaceDE w:val="0"/>
        <w:autoSpaceDN w:val="0"/>
        <w:adjustRightInd w:val="0"/>
        <w:ind w:firstLine="851"/>
        <w:jc w:val="both"/>
        <w:rPr>
          <w:strike/>
          <w:kern w:val="2"/>
          <w:sz w:val="28"/>
          <w:szCs w:val="28"/>
        </w:rPr>
      </w:pPr>
      <w:r w:rsidRPr="00933461">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w:t>
      </w:r>
      <w:r>
        <w:rPr>
          <w:rFonts w:ascii="Times New Roman" w:hAnsi="Times New Roman"/>
          <w:sz w:val="28"/>
        </w:rPr>
        <w:lastRenderedPageBreak/>
        <w:t xml:space="preserve">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E354C" w:rsidRPr="00E71D58" w:rsidRDefault="008E354C" w:rsidP="00E71D58">
      <w:pPr>
        <w:pStyle w:val="WW-2"/>
        <w:widowControl/>
        <w:suppressAutoHyphens w:val="0"/>
        <w:autoSpaceDE w:val="0"/>
        <w:autoSpaceDN w:val="0"/>
        <w:adjustRightInd w:val="0"/>
        <w:rPr>
          <w:rFonts w:eastAsiaTheme="minorHAnsi"/>
          <w:kern w:val="0"/>
          <w:szCs w:val="28"/>
        </w:rPr>
      </w:pPr>
      <w:r w:rsidRPr="00E71D58">
        <w:rPr>
          <w:rFonts w:eastAsiaTheme="minorHAnsi"/>
          <w:kern w:val="0"/>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8E354C" w:rsidRPr="00321F12" w:rsidRDefault="008E354C" w:rsidP="008E354C">
      <w:pPr>
        <w:widowControl/>
        <w:suppressAutoHyphens w:val="0"/>
        <w:autoSpaceDE w:val="0"/>
        <w:autoSpaceDN w:val="0"/>
        <w:adjustRightInd w:val="0"/>
        <w:ind w:firstLine="851"/>
        <w:jc w:val="both"/>
        <w:rPr>
          <w:rFonts w:eastAsiaTheme="minorHAnsi"/>
          <w:kern w:val="0"/>
          <w:sz w:val="28"/>
          <w:szCs w:val="28"/>
        </w:rPr>
      </w:pPr>
      <w:r w:rsidRPr="00321F12">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8E354C" w:rsidRPr="00321F12" w:rsidRDefault="008E354C" w:rsidP="008E354C">
      <w:pPr>
        <w:widowControl/>
        <w:suppressAutoHyphens w:val="0"/>
        <w:autoSpaceDE w:val="0"/>
        <w:autoSpaceDN w:val="0"/>
        <w:adjustRightInd w:val="0"/>
        <w:ind w:firstLine="851"/>
        <w:jc w:val="both"/>
        <w:rPr>
          <w:rFonts w:eastAsiaTheme="minorHAnsi"/>
          <w:kern w:val="0"/>
          <w:sz w:val="28"/>
          <w:szCs w:val="28"/>
        </w:rPr>
      </w:pPr>
      <w:r w:rsidRPr="00321F12">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8E354C" w:rsidRPr="00321F12" w:rsidRDefault="008E354C" w:rsidP="008E354C">
      <w:pPr>
        <w:widowControl/>
        <w:suppressAutoHyphens w:val="0"/>
        <w:autoSpaceDE w:val="0"/>
        <w:autoSpaceDN w:val="0"/>
        <w:adjustRightInd w:val="0"/>
        <w:ind w:firstLine="851"/>
        <w:jc w:val="both"/>
        <w:rPr>
          <w:rFonts w:eastAsiaTheme="minorHAnsi"/>
          <w:kern w:val="0"/>
          <w:sz w:val="28"/>
          <w:szCs w:val="28"/>
        </w:rPr>
      </w:pPr>
      <w:r w:rsidRPr="00321F12">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8E354C" w:rsidRPr="00321F12" w:rsidRDefault="008E354C" w:rsidP="008E354C">
      <w:pPr>
        <w:widowControl/>
        <w:suppressAutoHyphens w:val="0"/>
        <w:autoSpaceDE w:val="0"/>
        <w:autoSpaceDN w:val="0"/>
        <w:adjustRightInd w:val="0"/>
        <w:ind w:firstLine="851"/>
        <w:jc w:val="both"/>
        <w:rPr>
          <w:rFonts w:eastAsiaTheme="minorHAnsi"/>
          <w:kern w:val="0"/>
          <w:sz w:val="28"/>
          <w:szCs w:val="28"/>
        </w:rPr>
      </w:pPr>
      <w:r w:rsidRPr="00321F12">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w:t>
      </w:r>
      <w:r w:rsidR="009917B8">
        <w:rPr>
          <w:rFonts w:ascii="Times New Roman" w:hAnsi="Times New Roman"/>
          <w:sz w:val="28"/>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w:t>
      </w:r>
      <w:r w:rsidRPr="002F3F83">
        <w:rPr>
          <w:sz w:val="28"/>
          <w:szCs w:val="28"/>
          <w:lang w:eastAsia="ru-RU"/>
        </w:rPr>
        <w:lastRenderedPageBreak/>
        <w:t xml:space="preserve">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w:t>
      </w:r>
      <w:r>
        <w:rPr>
          <w:rFonts w:ascii="Times New Roman" w:hAnsi="Times New Roman"/>
          <w:sz w:val="28"/>
        </w:rPr>
        <w:lastRenderedPageBreak/>
        <w:t>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9C265A">
        <w:rPr>
          <w:rFonts w:ascii="Times New Roman" w:hAnsi="Times New Roman"/>
          <w:sz w:val="24"/>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00397A47" w:rsidRPr="00E71D58">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397A47" w:rsidRPr="00E71D58">
        <w:rPr>
          <w:rFonts w:eastAsia="Calibri"/>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9917B8" w:rsidRDefault="009917B8" w:rsidP="0081350A">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w:t>
      </w:r>
      <w:r w:rsidRPr="008F3275">
        <w:rPr>
          <w:sz w:val="28"/>
        </w:rPr>
        <w:t>человека и гражданина</w:t>
      </w:r>
      <w:r>
        <w:rPr>
          <w:sz w:val="28"/>
        </w:rPr>
        <w:t>,</w:t>
      </w:r>
      <w:r w:rsidR="00303796" w:rsidRPr="00303796">
        <w:rPr>
          <w:rFonts w:eastAsia="Calibri"/>
          <w:sz w:val="28"/>
          <w:szCs w:val="28"/>
          <w:highlight w:val="yellow"/>
        </w:rPr>
        <w:t xml:space="preserve"> </w:t>
      </w:r>
      <w:r w:rsidR="00303796" w:rsidRPr="008F3275">
        <w:rPr>
          <w:rFonts w:eastAsia="Calibri"/>
          <w:sz w:val="28"/>
          <w:szCs w:val="28"/>
        </w:rPr>
        <w:t>соглашениями, заключенными между органами местного самоуправления,</w:t>
      </w:r>
      <w:r>
        <w:rPr>
          <w:sz w:val="28"/>
        </w:rPr>
        <w:t xml:space="preserve"> получения полной и достоверной информации о деятельности органов местного самоуправления и их должностных лиц.</w:t>
      </w:r>
    </w:p>
    <w:p w:rsidR="00303796" w:rsidRPr="008F3275" w:rsidRDefault="00615838" w:rsidP="008F3275">
      <w:pPr>
        <w:pStyle w:val="23"/>
        <w:rPr>
          <w:rFonts w:eastAsia="Andale Sans UI"/>
        </w:rPr>
      </w:pPr>
      <w:bookmarkStart w:id="1" w:name="sub_737"/>
      <w:r w:rsidRPr="008F3275">
        <w:rPr>
          <w:rFonts w:eastAsia="Andale Sans UI"/>
        </w:rPr>
        <w:t xml:space="preserve">5. </w:t>
      </w:r>
      <w:r w:rsidR="00303796" w:rsidRPr="008F3275">
        <w:rPr>
          <w:rFonts w:eastAsia="Andale Sans UI"/>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03796" w:rsidRPr="008F3275" w:rsidRDefault="00303796" w:rsidP="00303796">
      <w:pPr>
        <w:autoSpaceDE w:val="0"/>
        <w:autoSpaceDN w:val="0"/>
        <w:adjustRightInd w:val="0"/>
        <w:ind w:firstLine="709"/>
        <w:jc w:val="both"/>
        <w:rPr>
          <w:rFonts w:eastAsia="Calibri"/>
          <w:sz w:val="28"/>
          <w:szCs w:val="28"/>
        </w:rPr>
      </w:pPr>
      <w:r w:rsidRPr="008F3275">
        <w:rPr>
          <w:rFonts w:eastAsia="Calibri"/>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838" w:rsidRPr="008F3275" w:rsidRDefault="00615838" w:rsidP="00615838">
      <w:pPr>
        <w:autoSpaceDE w:val="0"/>
        <w:autoSpaceDN w:val="0"/>
        <w:adjustRightInd w:val="0"/>
        <w:ind w:firstLine="709"/>
        <w:jc w:val="both"/>
        <w:rPr>
          <w:sz w:val="28"/>
          <w:szCs w:val="28"/>
        </w:rPr>
      </w:pPr>
      <w:r w:rsidRPr="008F3275">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8F3275">
        <w:rPr>
          <w:sz w:val="28"/>
          <w:szCs w:val="28"/>
        </w:rPr>
        <w:t>Официальное опубликование производится за счет местного бюджета.</w:t>
      </w:r>
    </w:p>
    <w:p w:rsidR="00615838" w:rsidRPr="008F3275" w:rsidRDefault="00615838" w:rsidP="00615838">
      <w:pPr>
        <w:ind w:firstLine="709"/>
        <w:jc w:val="both"/>
        <w:rPr>
          <w:rFonts w:eastAsia="Calibri"/>
          <w:sz w:val="28"/>
          <w:szCs w:val="28"/>
        </w:rPr>
      </w:pPr>
      <w:r w:rsidRPr="008F3275">
        <w:rPr>
          <w:sz w:val="28"/>
          <w:szCs w:val="28"/>
        </w:rPr>
        <w:t xml:space="preserve">7. </w:t>
      </w:r>
      <w:r w:rsidRPr="008F3275">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w:t>
      </w:r>
      <w:r w:rsidR="00303796" w:rsidRPr="008F3275">
        <w:rPr>
          <w:rFonts w:eastAsia="Calibri"/>
          <w:sz w:val="28"/>
          <w:szCs w:val="28"/>
        </w:rPr>
        <w:t xml:space="preserve">периодическом печатном издании, распространяемом </w:t>
      </w:r>
      <w:r w:rsidR="00303796" w:rsidRPr="008F3275">
        <w:rPr>
          <w:sz w:val="28"/>
          <w:szCs w:val="28"/>
        </w:rPr>
        <w:t>в поселении и в официальном сетевом издании</w:t>
      </w:r>
      <w:r w:rsidRPr="008F3275">
        <w:rPr>
          <w:rFonts w:eastAsia="Calibri"/>
          <w:sz w:val="28"/>
          <w:szCs w:val="28"/>
        </w:rPr>
        <w:t>.</w:t>
      </w:r>
    </w:p>
    <w:p w:rsidR="00615838" w:rsidRPr="008F3275" w:rsidRDefault="00615838" w:rsidP="008F3275">
      <w:pPr>
        <w:pStyle w:val="WW-2"/>
        <w:suppressAutoHyphens w:val="0"/>
        <w:autoSpaceDE w:val="0"/>
        <w:autoSpaceDN w:val="0"/>
        <w:adjustRightInd w:val="0"/>
        <w:rPr>
          <w:rFonts w:eastAsia="Calibri"/>
          <w:szCs w:val="28"/>
        </w:rPr>
      </w:pPr>
      <w:r w:rsidRPr="008F3275">
        <w:rPr>
          <w:rFonts w:eastAsia="Calibri"/>
          <w:szCs w:val="28"/>
        </w:rPr>
        <w:t>Копии муниципальных правовых актов,</w:t>
      </w:r>
      <w:r w:rsidR="00BD47E3" w:rsidRPr="008F3275">
        <w:rPr>
          <w:rFonts w:eastAsia="Calibri"/>
          <w:szCs w:val="28"/>
        </w:rPr>
        <w:t xml:space="preserve"> соглашений, заключенных между органами местного самоуправления,</w:t>
      </w:r>
      <w:r w:rsidRPr="008F3275">
        <w:rPr>
          <w:rFonts w:eastAsia="Calibri"/>
          <w:szCs w:val="28"/>
        </w:rPr>
        <w:t xml:space="preserve"> подлежащих официальному опубликованию, если иное не установлено законодательством, настоящим уставом, самим муниципальным правовым актом </w:t>
      </w:r>
      <w:r w:rsidR="00BD47E3" w:rsidRPr="008F3275">
        <w:rPr>
          <w:rFonts w:eastAsia="Calibri"/>
          <w:szCs w:val="28"/>
        </w:rPr>
        <w:t xml:space="preserve">и соглашением </w:t>
      </w:r>
      <w:r w:rsidRPr="008F3275">
        <w:rPr>
          <w:rFonts w:eastAsia="Calibri"/>
          <w:szCs w:val="28"/>
        </w:rPr>
        <w:t>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16B1E" w:rsidRPr="008F3275" w:rsidRDefault="00F16B1E" w:rsidP="00615838">
      <w:pPr>
        <w:suppressAutoHyphens w:val="0"/>
        <w:autoSpaceDE w:val="0"/>
        <w:autoSpaceDN w:val="0"/>
        <w:adjustRightInd w:val="0"/>
        <w:ind w:firstLine="851"/>
        <w:jc w:val="both"/>
        <w:rPr>
          <w:rFonts w:eastAsia="Calibri"/>
          <w:kern w:val="0"/>
          <w:sz w:val="28"/>
          <w:szCs w:val="28"/>
        </w:rPr>
      </w:pPr>
      <w:r w:rsidRPr="008F3275">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00BD47E3" w:rsidRPr="008F3275">
        <w:rPr>
          <w:sz w:val="28"/>
          <w:szCs w:val="28"/>
        </w:rPr>
        <w:t>,</w:t>
      </w:r>
      <w:r w:rsidR="00BD47E3" w:rsidRPr="008F3275">
        <w:rPr>
          <w:rFonts w:eastAsia="Calibri"/>
          <w:sz w:val="28"/>
          <w:szCs w:val="28"/>
        </w:rPr>
        <w:t xml:space="preserve"> соглашений, заключенных между органами местного самоуправления, </w:t>
      </w:r>
      <w:r w:rsidRPr="008F3275">
        <w:rPr>
          <w:rFonts w:eastAsia="Calibri"/>
          <w:kern w:val="0"/>
          <w:sz w:val="28"/>
          <w:szCs w:val="28"/>
        </w:rPr>
        <w:t xml:space="preserve">осуществляет администрация поселения. Направление на официальное </w:t>
      </w:r>
      <w:r w:rsidRPr="008F3275">
        <w:rPr>
          <w:rFonts w:eastAsia="Calibri"/>
          <w:kern w:val="0"/>
          <w:sz w:val="28"/>
          <w:szCs w:val="28"/>
        </w:rPr>
        <w:lastRenderedPageBreak/>
        <w:t>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8F3275" w:rsidRDefault="00F16B1E" w:rsidP="00F16B1E">
      <w:pPr>
        <w:suppressAutoHyphens w:val="0"/>
        <w:autoSpaceDE w:val="0"/>
        <w:autoSpaceDN w:val="0"/>
        <w:adjustRightInd w:val="0"/>
        <w:ind w:firstLine="851"/>
        <w:jc w:val="both"/>
        <w:rPr>
          <w:strike/>
          <w:kern w:val="2"/>
          <w:sz w:val="28"/>
          <w:szCs w:val="28"/>
        </w:rPr>
      </w:pPr>
      <w:r w:rsidRPr="008F3275">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8F3275" w:rsidRDefault="00F16B1E" w:rsidP="0081350A">
      <w:pPr>
        <w:pStyle w:val="22"/>
        <w:ind w:firstLine="851"/>
      </w:pPr>
      <w:r w:rsidRPr="008F3275">
        <w:t>9</w:t>
      </w:r>
      <w:r w:rsidR="009917B8" w:rsidRPr="008F3275">
        <w:t>. Официальным обнародованием нормативных правовых актов органов ме</w:t>
      </w:r>
      <w:r w:rsidR="00531C2A" w:rsidRPr="008F3275">
        <w:t>стного самоуправления поселения</w:t>
      </w:r>
      <w:r w:rsidR="00531C2A" w:rsidRPr="008F3275">
        <w:rPr>
          <w:szCs w:val="28"/>
        </w:rPr>
        <w:t xml:space="preserve">, </w:t>
      </w:r>
      <w:r w:rsidR="00531C2A" w:rsidRPr="008F3275">
        <w:rPr>
          <w:rFonts w:eastAsia="Calibri"/>
          <w:szCs w:val="28"/>
        </w:rPr>
        <w:t xml:space="preserve">соглашений, заключенных между органами местного самоуправления, </w:t>
      </w:r>
      <w:r w:rsidR="009917B8" w:rsidRPr="008F3275">
        <w:t>является доведение до всеобщего сведения граждан, проживающих на территории поселения, текста муниципального правового акта</w:t>
      </w:r>
      <w:r w:rsidR="00531C2A" w:rsidRPr="008F3275">
        <w:rPr>
          <w:szCs w:val="28"/>
        </w:rPr>
        <w:t>,</w:t>
      </w:r>
      <w:r w:rsidR="00531C2A" w:rsidRPr="008F3275">
        <w:rPr>
          <w:rFonts w:eastAsia="Calibri"/>
          <w:szCs w:val="28"/>
        </w:rPr>
        <w:t xml:space="preserve"> соглашения, заключенного между органами местного самоуправления,</w:t>
      </w:r>
      <w:r w:rsidR="009917B8" w:rsidRPr="008F3275">
        <w:t xml:space="preserve"> посредством размещения его в специально установленных местах, обеспечения беспрепятственного доступа к тексту муниципального правового акта</w:t>
      </w:r>
      <w:r w:rsidR="00531C2A" w:rsidRPr="008F3275">
        <w:rPr>
          <w:szCs w:val="28"/>
        </w:rPr>
        <w:t>,</w:t>
      </w:r>
      <w:r w:rsidR="00531C2A" w:rsidRPr="008F3275">
        <w:rPr>
          <w:rFonts w:eastAsia="Calibri"/>
          <w:szCs w:val="28"/>
        </w:rPr>
        <w:t xml:space="preserve"> соглашения, заключенного между органами местного самоуправления,</w:t>
      </w:r>
      <w:r w:rsidR="009917B8" w:rsidRPr="008F3275">
        <w:t xml:space="preserve"> в органах местного самоуправления.</w:t>
      </w:r>
    </w:p>
    <w:p w:rsidR="009917B8" w:rsidRPr="008F3275" w:rsidRDefault="009917B8" w:rsidP="0081350A">
      <w:pPr>
        <w:ind w:firstLine="851"/>
        <w:jc w:val="both"/>
        <w:rPr>
          <w:sz w:val="28"/>
        </w:rPr>
      </w:pPr>
      <w:r w:rsidRPr="008F3275">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8F3275" w:rsidRDefault="009917B8" w:rsidP="0081350A">
      <w:pPr>
        <w:ind w:firstLine="851"/>
        <w:jc w:val="both"/>
        <w:rPr>
          <w:sz w:val="28"/>
        </w:rPr>
      </w:pPr>
      <w:r w:rsidRPr="008F3275">
        <w:rPr>
          <w:sz w:val="28"/>
        </w:rPr>
        <w:t>Тексты муниципальных правовых актов</w:t>
      </w:r>
      <w:r w:rsidR="00531C2A" w:rsidRPr="008F3275">
        <w:rPr>
          <w:sz w:val="28"/>
          <w:szCs w:val="28"/>
        </w:rPr>
        <w:t>,</w:t>
      </w:r>
      <w:r w:rsidR="00531C2A" w:rsidRPr="008F3275">
        <w:rPr>
          <w:rFonts w:eastAsia="Calibri"/>
          <w:sz w:val="28"/>
          <w:szCs w:val="28"/>
        </w:rPr>
        <w:t xml:space="preserve"> соглашений, заключенных между органами местного самоуправления,</w:t>
      </w:r>
      <w:r w:rsidRPr="008F3275">
        <w:rPr>
          <w:sz w:val="28"/>
        </w:rPr>
        <w:t xml:space="preserve">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8F3275" w:rsidRDefault="009917B8" w:rsidP="0081350A">
      <w:pPr>
        <w:pStyle w:val="ad"/>
        <w:spacing w:after="0" w:line="100" w:lineRule="atLeast"/>
        <w:ind w:firstLine="851"/>
        <w:jc w:val="both"/>
        <w:rPr>
          <w:sz w:val="28"/>
        </w:rPr>
      </w:pPr>
      <w:r w:rsidRPr="008F3275">
        <w:rPr>
          <w:sz w:val="28"/>
        </w:rPr>
        <w:t>При этом, в случае, если объем подлежащего обнародованию муниципального правового акта</w:t>
      </w:r>
      <w:r w:rsidR="00695B5F" w:rsidRPr="008F3275">
        <w:rPr>
          <w:sz w:val="28"/>
          <w:szCs w:val="28"/>
        </w:rPr>
        <w:t>,</w:t>
      </w:r>
      <w:r w:rsidR="00695B5F" w:rsidRPr="008F3275">
        <w:rPr>
          <w:rFonts w:eastAsia="Calibri"/>
          <w:sz w:val="28"/>
          <w:szCs w:val="28"/>
        </w:rPr>
        <w:t xml:space="preserve"> соглашения, заключенного между органами местного самоуправления,</w:t>
      </w:r>
      <w:r w:rsidRPr="008F3275">
        <w:rPr>
          <w:sz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695B5F" w:rsidRPr="008F3275">
        <w:rPr>
          <w:sz w:val="28"/>
          <w:szCs w:val="28"/>
        </w:rPr>
        <w:t>, соглашения</w:t>
      </w:r>
      <w:r w:rsidRPr="008F3275">
        <w:rPr>
          <w:sz w:val="28"/>
        </w:rPr>
        <w:t xml:space="preserve">.  </w:t>
      </w:r>
    </w:p>
    <w:p w:rsidR="009917B8" w:rsidRPr="008F3275" w:rsidRDefault="00F16B1E" w:rsidP="0081350A">
      <w:pPr>
        <w:pStyle w:val="ConsNormal"/>
        <w:ind w:firstLine="851"/>
        <w:jc w:val="both"/>
        <w:rPr>
          <w:rFonts w:ascii="Times New Roman" w:hAnsi="Times New Roman"/>
          <w:sz w:val="28"/>
        </w:rPr>
      </w:pPr>
      <w:r w:rsidRPr="008F3275">
        <w:rPr>
          <w:rFonts w:ascii="Times New Roman" w:hAnsi="Times New Roman"/>
          <w:sz w:val="28"/>
        </w:rPr>
        <w:t>10</w:t>
      </w:r>
      <w:r w:rsidR="009917B8" w:rsidRPr="008F3275">
        <w:rPr>
          <w:rFonts w:ascii="Times New Roman" w:hAnsi="Times New Roman"/>
          <w:sz w:val="28"/>
        </w:rPr>
        <w:t>. Оригинал муниципального правового акта</w:t>
      </w:r>
      <w:r w:rsidR="00695B5F" w:rsidRPr="008F3275">
        <w:rPr>
          <w:rFonts w:ascii="Times New Roman" w:hAnsi="Times New Roman"/>
          <w:sz w:val="28"/>
          <w:szCs w:val="28"/>
        </w:rPr>
        <w:t>,</w:t>
      </w:r>
      <w:r w:rsidR="00695B5F" w:rsidRPr="008F3275">
        <w:rPr>
          <w:rFonts w:ascii="Times New Roman" w:eastAsia="Calibri" w:hAnsi="Times New Roman"/>
          <w:sz w:val="28"/>
          <w:szCs w:val="28"/>
        </w:rPr>
        <w:t xml:space="preserve"> соглашения, заключенного между органами местного самоуправления,</w:t>
      </w:r>
      <w:r w:rsidR="00695B5F" w:rsidRPr="008F3275">
        <w:rPr>
          <w:rFonts w:ascii="Times New Roman" w:hAnsi="Times New Roman"/>
          <w:sz w:val="28"/>
        </w:rPr>
        <w:t xml:space="preserve"> </w:t>
      </w:r>
      <w:r w:rsidR="009917B8" w:rsidRPr="008F3275">
        <w:rPr>
          <w:rFonts w:ascii="Times New Roman" w:hAnsi="Times New Roman"/>
          <w:sz w:val="28"/>
        </w:rPr>
        <w:t>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00695B5F" w:rsidRPr="008F3275">
        <w:rPr>
          <w:rFonts w:ascii="Times New Roman" w:hAnsi="Times New Roman"/>
          <w:sz w:val="28"/>
          <w:szCs w:val="28"/>
        </w:rPr>
        <w:t>,</w:t>
      </w:r>
      <w:r w:rsidR="00695B5F" w:rsidRPr="008F3275">
        <w:rPr>
          <w:rFonts w:ascii="Times New Roman" w:eastAsia="Calibri" w:hAnsi="Times New Roman"/>
          <w:sz w:val="28"/>
          <w:szCs w:val="28"/>
        </w:rPr>
        <w:t xml:space="preserve"> соглашением, заключенным между органами местного самоуправления,</w:t>
      </w:r>
      <w:r w:rsidR="009917B8" w:rsidRPr="008F3275">
        <w:rPr>
          <w:rFonts w:ascii="Times New Roman" w:hAnsi="Times New Roman"/>
          <w:sz w:val="28"/>
        </w:rPr>
        <w:t xml:space="preserve"> без взимания платы.</w:t>
      </w:r>
    </w:p>
    <w:p w:rsidR="009917B8" w:rsidRPr="008F3275" w:rsidRDefault="00F16B1E" w:rsidP="0081350A">
      <w:pPr>
        <w:pStyle w:val="ConsNormal"/>
        <w:ind w:firstLine="851"/>
        <w:jc w:val="both"/>
        <w:rPr>
          <w:rFonts w:ascii="Times New Roman" w:hAnsi="Times New Roman"/>
          <w:sz w:val="28"/>
        </w:rPr>
      </w:pPr>
      <w:r w:rsidRPr="008F3275">
        <w:rPr>
          <w:rFonts w:ascii="Times New Roman" w:hAnsi="Times New Roman"/>
          <w:sz w:val="28"/>
        </w:rPr>
        <w:t>11</w:t>
      </w:r>
      <w:r w:rsidR="009917B8" w:rsidRPr="008F3275">
        <w:rPr>
          <w:rFonts w:ascii="Times New Roman" w:hAnsi="Times New Roman"/>
          <w:sz w:val="28"/>
        </w:rPr>
        <w:t>. Опубликование (обнародование) муниципальных правовых актов органов местного самоуправления поселения</w:t>
      </w:r>
      <w:r w:rsidR="00AE08B8" w:rsidRPr="008F3275">
        <w:rPr>
          <w:rFonts w:ascii="Times New Roman" w:hAnsi="Times New Roman"/>
          <w:sz w:val="28"/>
          <w:szCs w:val="28"/>
        </w:rPr>
        <w:t>,</w:t>
      </w:r>
      <w:r w:rsidR="00AE08B8" w:rsidRPr="008F3275">
        <w:rPr>
          <w:rFonts w:ascii="Times New Roman" w:eastAsia="Calibri" w:hAnsi="Times New Roman"/>
          <w:sz w:val="28"/>
          <w:szCs w:val="28"/>
        </w:rPr>
        <w:t xml:space="preserve"> соглашений, заключенных между органами местного самоуправления,</w:t>
      </w:r>
      <w:r w:rsidR="009917B8" w:rsidRPr="008F3275">
        <w:rPr>
          <w:rFonts w:ascii="Times New Roman" w:hAnsi="Times New Roman"/>
          <w:sz w:val="28"/>
        </w:rPr>
        <w:t xml:space="preserve">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AE08B8" w:rsidRPr="008F3275">
        <w:rPr>
          <w:rFonts w:ascii="Times New Roman" w:hAnsi="Times New Roman"/>
          <w:sz w:val="28"/>
        </w:rPr>
        <w:t xml:space="preserve"> </w:t>
      </w:r>
      <w:r w:rsidR="00AE08B8" w:rsidRPr="008F3275">
        <w:rPr>
          <w:rFonts w:ascii="Times New Roman" w:hAnsi="Times New Roman"/>
          <w:sz w:val="28"/>
          <w:szCs w:val="28"/>
        </w:rPr>
        <w:t>и соглашением</w:t>
      </w:r>
      <w:r w:rsidR="009917B8" w:rsidRPr="008F3275">
        <w:rPr>
          <w:rFonts w:ascii="Times New Roman" w:hAnsi="Times New Roman"/>
          <w:sz w:val="28"/>
        </w:rPr>
        <w:t xml:space="preserve">. </w:t>
      </w:r>
    </w:p>
    <w:p w:rsidR="009917B8" w:rsidRPr="008F3275" w:rsidRDefault="00F16B1E" w:rsidP="0081350A">
      <w:pPr>
        <w:pStyle w:val="ConsNormal"/>
        <w:ind w:firstLine="851"/>
        <w:jc w:val="both"/>
        <w:rPr>
          <w:rFonts w:ascii="Times New Roman" w:hAnsi="Times New Roman"/>
          <w:sz w:val="28"/>
        </w:rPr>
      </w:pPr>
      <w:r w:rsidRPr="008F3275">
        <w:rPr>
          <w:rFonts w:ascii="Times New Roman" w:hAnsi="Times New Roman"/>
          <w:sz w:val="28"/>
        </w:rPr>
        <w:t>12</w:t>
      </w:r>
      <w:r w:rsidR="009917B8" w:rsidRPr="008F3275">
        <w:rPr>
          <w:rFonts w:ascii="Times New Roman" w:hAnsi="Times New Roman"/>
          <w:sz w:val="28"/>
        </w:rPr>
        <w:t>. В подтверждение соблюдения процедуры обнародования муниципального правового акта</w:t>
      </w:r>
      <w:r w:rsidR="00AE08B8" w:rsidRPr="008F3275">
        <w:rPr>
          <w:rFonts w:ascii="Times New Roman" w:hAnsi="Times New Roman"/>
          <w:sz w:val="28"/>
          <w:szCs w:val="28"/>
        </w:rPr>
        <w:t>,</w:t>
      </w:r>
      <w:r w:rsidR="00AE08B8" w:rsidRPr="008F3275">
        <w:rPr>
          <w:rFonts w:ascii="Times New Roman" w:eastAsia="Calibri" w:hAnsi="Times New Roman"/>
          <w:sz w:val="28"/>
          <w:szCs w:val="28"/>
        </w:rPr>
        <w:t xml:space="preserve"> соглашения, заключенного между органами местного самоуправления</w:t>
      </w:r>
      <w:r w:rsidR="009917B8" w:rsidRPr="008F3275">
        <w:rPr>
          <w:rFonts w:ascii="Times New Roman" w:hAnsi="Times New Roman"/>
          <w:sz w:val="28"/>
        </w:rPr>
        <w:t xml:space="preserve"> составляется акт об обнародовании, в котором </w:t>
      </w:r>
      <w:r w:rsidR="009917B8" w:rsidRPr="008F3275">
        <w:rPr>
          <w:rFonts w:ascii="Times New Roman" w:hAnsi="Times New Roman"/>
          <w:sz w:val="28"/>
        </w:rPr>
        <w:lastRenderedPageBreak/>
        <w:t xml:space="preserve">должны содержаться сведения об обнародованном муниципальном правовом акте, </w:t>
      </w:r>
      <w:r w:rsidR="00AE08B8" w:rsidRPr="008F3275">
        <w:rPr>
          <w:rFonts w:ascii="Times New Roman" w:eastAsia="Calibri" w:hAnsi="Times New Roman"/>
          <w:sz w:val="28"/>
          <w:szCs w:val="28"/>
        </w:rPr>
        <w:t>соглашении, заключенном между органами местного самоуправления,</w:t>
      </w:r>
      <w:r w:rsidR="00AE08B8" w:rsidRPr="008F3275">
        <w:rPr>
          <w:rFonts w:eastAsia="Calibri"/>
          <w:sz w:val="28"/>
          <w:szCs w:val="28"/>
        </w:rPr>
        <w:t xml:space="preserve"> </w:t>
      </w:r>
      <w:r w:rsidR="009917B8" w:rsidRPr="008F3275">
        <w:rPr>
          <w:rFonts w:ascii="Times New Roman" w:hAnsi="Times New Roman"/>
          <w:sz w:val="28"/>
        </w:rPr>
        <w:t>дате начала и окончания его обнародования.</w:t>
      </w:r>
    </w:p>
    <w:p w:rsidR="00022DAB" w:rsidRDefault="009917B8" w:rsidP="00AE08B8">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8F3275" w:rsidRDefault="008F3275"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F83C10" w:rsidRDefault="00F83C10" w:rsidP="00AE08B8">
      <w:pPr>
        <w:pStyle w:val="ConsNormal"/>
        <w:ind w:firstLine="851"/>
        <w:jc w:val="both"/>
        <w:rPr>
          <w:b/>
          <w:caps/>
          <w:sz w:val="28"/>
        </w:rPr>
      </w:pPr>
    </w:p>
    <w:p w:rsidR="009917B8" w:rsidRDefault="009917B8" w:rsidP="0086545D">
      <w:pPr>
        <w:tabs>
          <w:tab w:val="left" w:pos="142"/>
        </w:tabs>
        <w:jc w:val="center"/>
        <w:rPr>
          <w:rFonts w:eastAsia="Times New Roman"/>
          <w:b/>
          <w:sz w:val="28"/>
        </w:rPr>
      </w:pPr>
      <w:r>
        <w:rPr>
          <w:rFonts w:eastAsia="Times New Roman"/>
          <w:b/>
          <w:caps/>
          <w:sz w:val="28"/>
        </w:rPr>
        <w:lastRenderedPageBreak/>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F83C10" w:rsidRDefault="00F83C10" w:rsidP="000730F8">
      <w:pPr>
        <w:suppressAutoHyphens w:val="0"/>
        <w:ind w:firstLine="851"/>
        <w:jc w:val="both"/>
        <w:rPr>
          <w:b/>
          <w:sz w:val="28"/>
          <w:szCs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w:t>
      </w:r>
      <w:r>
        <w:rPr>
          <w:rFonts w:eastAsia="Times New Roman"/>
        </w:rPr>
        <w:lastRenderedPageBreak/>
        <w:t xml:space="preserve">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7B2713" w:rsidRPr="007B2713">
        <w:rPr>
          <w:rFonts w:eastAsia="Calibri"/>
          <w:b/>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117862">
        <w:rPr>
          <w:rFonts w:ascii="Times New Roman" w:hAnsi="Times New Roman"/>
          <w:sz w:val="28"/>
        </w:rPr>
        <w:t>или</w:t>
      </w:r>
      <w:r w:rsidR="00C403F6">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направлениях бюджетной </w:t>
      </w:r>
      <w:r w:rsidR="00FB279F" w:rsidRPr="00FB279F">
        <w:rPr>
          <w:rFonts w:eastAsia="Calibri"/>
          <w:sz w:val="28"/>
          <w:szCs w:val="28"/>
        </w:rPr>
        <w:t>и налоговой политики поселения</w:t>
      </w:r>
      <w:r w:rsidRPr="00117862">
        <w:rPr>
          <w:rFonts w:eastAsiaTheme="minorHAnsi"/>
          <w:kern w:val="0"/>
          <w:sz w:val="28"/>
          <w:szCs w:val="28"/>
        </w:rPr>
        <w:t>;</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lastRenderedPageBreak/>
        <w:t>- прогнозе социально-экономического развития;</w:t>
      </w:r>
    </w:p>
    <w:p w:rsidR="001955B2" w:rsidRDefault="00565289" w:rsidP="001955B2">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00B61D00" w:rsidRPr="00933461">
        <w:rPr>
          <w:rFonts w:eastAsia="Calibri"/>
          <w:kern w:val="0"/>
          <w:sz w:val="28"/>
          <w:szCs w:val="28"/>
          <w:lang w:eastAsia="ru-RU"/>
        </w:rPr>
        <w:t xml:space="preserve">, если Совет принял решение о его формировании в соответствии с требованиями </w:t>
      </w:r>
      <w:r w:rsidR="001955B2" w:rsidRPr="00933461">
        <w:rPr>
          <w:rFonts w:eastAsia="Calibri"/>
          <w:kern w:val="0"/>
          <w:sz w:val="28"/>
          <w:szCs w:val="28"/>
          <w:lang w:eastAsia="ru-RU"/>
        </w:rPr>
        <w:t>Бюджетного кодекса Российской Федерации</w:t>
      </w:r>
      <w:r w:rsidR="001955B2" w:rsidRPr="00933461">
        <w:rPr>
          <w:rFonts w:eastAsia="Calibri"/>
          <w:kern w:val="0"/>
          <w:sz w:val="28"/>
          <w:szCs w:val="28"/>
        </w:rPr>
        <w:t>;</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933461"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 xml:space="preserve">поселения на очередной финансовый год, решений администрации поселения, а </w:t>
      </w:r>
      <w:r w:rsidRPr="008A6D0D">
        <w:lastRenderedPageBreak/>
        <w:t xml:space="preserve">также договора о предоставлении муниципальной </w:t>
      </w:r>
      <w:r w:rsidRPr="00933461">
        <w:t>гарантии</w:t>
      </w:r>
      <w:r w:rsidR="00B61D00" w:rsidRPr="00933461">
        <w:rPr>
          <w:rFonts w:eastAsia="Calibri"/>
          <w:kern w:val="0"/>
          <w:szCs w:val="28"/>
          <w:lang w:eastAsia="ru-RU"/>
        </w:rPr>
        <w:t xml:space="preserve"> при условии соблюдения требований, предусмотренных Бюджетным кодексом Российской Федерации</w:t>
      </w:r>
      <w:r w:rsidRPr="00933461">
        <w:t>.</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r w:rsidRPr="00933461">
        <w:rPr>
          <w:rFonts w:eastAsiaTheme="minorHAnsi"/>
          <w:kern w:val="0"/>
          <w:sz w:val="28"/>
          <w:szCs w:val="28"/>
        </w:rPr>
        <w:t>.</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3"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w:t>
      </w:r>
      <w:r w:rsidR="008D1D8A" w:rsidRPr="00022DAB">
        <w:rPr>
          <w:rFonts w:eastAsiaTheme="minorHAnsi"/>
          <w:kern w:val="0"/>
          <w:szCs w:val="28"/>
        </w:rPr>
        <w:t>115.2</w:t>
      </w:r>
      <w:r w:rsidR="00C63250">
        <w:rPr>
          <w:rFonts w:eastAsiaTheme="minorHAnsi"/>
          <w:kern w:val="0"/>
          <w:szCs w:val="28"/>
        </w:rPr>
        <w:t xml:space="preserve"> </w:t>
      </w:r>
      <w:r w:rsidR="00AA4585" w:rsidRPr="001F386D">
        <w:rPr>
          <w:rFonts w:eastAsiaTheme="minorHAnsi"/>
          <w:kern w:val="0"/>
          <w:szCs w:val="28"/>
        </w:rPr>
        <w:t>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0B39D1">
        <w:rPr>
          <w:bCs/>
          <w:sz w:val="28"/>
          <w:szCs w:val="28"/>
        </w:rPr>
        <w:t>Курганинский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0B39D1" w:rsidRPr="000B39D1">
        <w:rPr>
          <w:bCs/>
          <w:sz w:val="28"/>
          <w:szCs w:val="28"/>
        </w:rPr>
        <w:t>Курганинский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 xml:space="preserve">законами Краснодарского </w:t>
      </w:r>
      <w:r w:rsidR="00E83603" w:rsidRPr="001F386D">
        <w:rPr>
          <w:sz w:val="28"/>
          <w:szCs w:val="28"/>
        </w:rPr>
        <w:lastRenderedPageBreak/>
        <w:t>края,</w:t>
      </w:r>
      <w:r w:rsidR="00E83603">
        <w:rPr>
          <w:b/>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933461" w:rsidRDefault="00DE37D0" w:rsidP="00DE37D0">
      <w:pPr>
        <w:ind w:firstLine="710"/>
        <w:jc w:val="both"/>
        <w:rPr>
          <w:sz w:val="28"/>
          <w:szCs w:val="28"/>
        </w:rPr>
      </w:pPr>
      <w:r w:rsidRPr="00933461">
        <w:rPr>
          <w:sz w:val="28"/>
          <w:szCs w:val="28"/>
        </w:rPr>
        <w:t xml:space="preserve">соблюдение </w:t>
      </w:r>
      <w:r w:rsidR="00B61D00"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933461" w:rsidRDefault="00DE37D0" w:rsidP="00DE37D0">
      <w:pPr>
        <w:ind w:firstLine="710"/>
        <w:jc w:val="both"/>
        <w:rPr>
          <w:sz w:val="28"/>
          <w:szCs w:val="28"/>
        </w:rPr>
      </w:pPr>
      <w:r w:rsidRPr="00933461">
        <w:rPr>
          <w:sz w:val="28"/>
          <w:szCs w:val="28"/>
        </w:rPr>
        <w:t>подготовку и организацию мер по повышению экономности и результативности использования бюджетных средств.</w:t>
      </w:r>
    </w:p>
    <w:p w:rsidR="00DE37D0" w:rsidRPr="00933461" w:rsidRDefault="00DE37D0" w:rsidP="00DE37D0">
      <w:pPr>
        <w:ind w:firstLine="710"/>
        <w:jc w:val="both"/>
        <w:rPr>
          <w:sz w:val="28"/>
          <w:szCs w:val="28"/>
        </w:rPr>
      </w:pPr>
      <w:r w:rsidRPr="00933461">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00AE254F" w:rsidRPr="00933461">
        <w:rPr>
          <w:sz w:val="28"/>
          <w:szCs w:val="28"/>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933461">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933461">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AE254F" w:rsidRPr="00933461">
        <w:rPr>
          <w:rFonts w:ascii="Times New Roman" w:hAnsi="Times New Roman"/>
          <w:sz w:val="28"/>
          <w:szCs w:val="28"/>
        </w:rPr>
        <w:t xml:space="preserve">установленных в соответствии с бюджетным законодательством Российской Федерации, иными нормативными правовыми </w:t>
      </w:r>
      <w:r w:rsidR="00AE254F" w:rsidRPr="00933461">
        <w:rPr>
          <w:rFonts w:ascii="Times New Roman" w:hAnsi="Times New Roman"/>
          <w:sz w:val="28"/>
          <w:szCs w:val="28"/>
        </w:rPr>
        <w:lastRenderedPageBreak/>
        <w:t>актами, регулирующими бюджетные правоотношения,</w:t>
      </w:r>
      <w:r w:rsidR="00AE254F" w:rsidRPr="00AE254F">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 xml:space="preserve">в Совет </w:t>
      </w:r>
      <w:r w:rsidR="00BE6CEB" w:rsidRPr="00933461">
        <w:rPr>
          <w:rFonts w:eastAsiaTheme="minorHAnsi"/>
          <w:kern w:val="0"/>
          <w:sz w:val="28"/>
          <w:szCs w:val="28"/>
        </w:rPr>
        <w:t>поселения</w:t>
      </w:r>
      <w:r w:rsidR="005A49EF" w:rsidRPr="00933461">
        <w:rPr>
          <w:rFonts w:eastAsia="Calibri"/>
          <w:kern w:val="0"/>
          <w:sz w:val="28"/>
          <w:szCs w:val="28"/>
        </w:rPr>
        <w:t xml:space="preserve"> и Контрольно-счетную палату муниципального образования</w:t>
      </w:r>
      <w:r w:rsidR="00AC0CC5" w:rsidRPr="00933461">
        <w:rPr>
          <w:rFonts w:eastAsia="Calibri"/>
          <w:kern w:val="0"/>
          <w:sz w:val="28"/>
          <w:szCs w:val="28"/>
        </w:rPr>
        <w:t xml:space="preserve"> </w:t>
      </w:r>
      <w:r w:rsidR="00F82F47" w:rsidRPr="00F82F47">
        <w:rPr>
          <w:rFonts w:eastAsia="Calibri"/>
          <w:kern w:val="0"/>
          <w:sz w:val="28"/>
          <w:szCs w:val="28"/>
        </w:rPr>
        <w:t>Курганинский</w:t>
      </w:r>
      <w:r w:rsidR="005A49EF" w:rsidRPr="00933461">
        <w:rPr>
          <w:rFonts w:eastAsia="Calibri"/>
          <w:kern w:val="0"/>
          <w:sz w:val="28"/>
          <w:szCs w:val="28"/>
        </w:rPr>
        <w:t xml:space="preserve"> район</w:t>
      </w:r>
      <w:r w:rsidR="000C3EE5" w:rsidRPr="00933461">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0C3EE5" w:rsidRPr="001F386D">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Pr="001F386D">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F848BC" w:rsidRPr="00F848BC">
        <w:rPr>
          <w:rFonts w:eastAsiaTheme="minorHAnsi"/>
          <w:kern w:val="0"/>
          <w:sz w:val="28"/>
          <w:szCs w:val="28"/>
        </w:rPr>
        <w:t>Курганинский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86709C" w:rsidRPr="0086709C">
        <w:rPr>
          <w:rFonts w:eastAsia="Calibri"/>
          <w:kern w:val="0"/>
          <w:sz w:val="28"/>
          <w:szCs w:val="28"/>
        </w:rPr>
        <w:t>Курганинский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35"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36" w:history="1">
        <w:r w:rsidRPr="00C53985">
          <w:rPr>
            <w:rFonts w:eastAsiaTheme="minorHAnsi"/>
            <w:kern w:val="0"/>
            <w:sz w:val="28"/>
            <w:szCs w:val="28"/>
          </w:rPr>
          <w:t>111</w:t>
        </w:r>
      </w:hyperlink>
      <w:r w:rsidRPr="00C53985">
        <w:rPr>
          <w:rFonts w:eastAsiaTheme="minorHAnsi"/>
          <w:kern w:val="0"/>
          <w:sz w:val="28"/>
          <w:szCs w:val="28"/>
        </w:rPr>
        <w:t xml:space="preserve"> </w:t>
      </w:r>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645303" w:rsidRDefault="00645303" w:rsidP="0081350A">
      <w:pPr>
        <w:pStyle w:val="22"/>
        <w:tabs>
          <w:tab w:val="left" w:pos="142"/>
        </w:tabs>
        <w:spacing w:before="0" w:after="0"/>
        <w:ind w:firstLine="851"/>
        <w:rPr>
          <w:rFonts w:eastAsia="Times New Roman"/>
        </w:rPr>
      </w:pPr>
    </w:p>
    <w:p w:rsidR="009917B8" w:rsidRDefault="009917B8" w:rsidP="0086545D">
      <w:pPr>
        <w:pStyle w:val="25"/>
      </w:pPr>
      <w:r>
        <w:lastRenderedPageBreak/>
        <w:t xml:space="preserve">ГЛАВА </w:t>
      </w:r>
      <w:r w:rsidR="00B01C7E">
        <w:t>8</w:t>
      </w:r>
      <w: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w:t>
      </w:r>
      <w:r>
        <w:rPr>
          <w:sz w:val="28"/>
          <w:szCs w:val="28"/>
        </w:rPr>
        <w:lastRenderedPageBreak/>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003A63FF"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7"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25.12.2008 № 273-ФЗ «О противодействии коррупции»</w:t>
      </w:r>
      <w:r w:rsidR="003A63FF" w:rsidRPr="002D2C00">
        <w:rPr>
          <w:rFonts w:ascii="Times New Roman" w:hAnsi="Times New Roman" w:cs="Times New Roman"/>
          <w:sz w:val="28"/>
          <w:szCs w:val="28"/>
        </w:rPr>
        <w:t xml:space="preserve">, Федеральным </w:t>
      </w:r>
      <w:hyperlink r:id="rId38"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3A63FF" w:rsidRPr="002D2C00">
        <w:rPr>
          <w:rFonts w:ascii="Times New Roman" w:hAnsi="Times New Roman" w:cs="Times New Roman"/>
          <w:sz w:val="28"/>
          <w:szCs w:val="28"/>
        </w:rPr>
        <w:t xml:space="preserve">, Федеральным </w:t>
      </w:r>
      <w:hyperlink r:id="rId39" w:history="1">
        <w:r w:rsidR="003A63FF" w:rsidRPr="002D2C00">
          <w:rPr>
            <w:rFonts w:ascii="Times New Roman" w:hAnsi="Times New Roman" w:cs="Times New Roman"/>
            <w:sz w:val="28"/>
            <w:szCs w:val="28"/>
          </w:rPr>
          <w:t>законом</w:t>
        </w:r>
      </w:hyperlink>
      <w:r w:rsidR="003A63FF" w:rsidRPr="002D2C00">
        <w:rPr>
          <w:rFonts w:ascii="Times New Roman" w:hAnsi="Times New Roman" w:cs="Times New Roman"/>
          <w:sz w:val="28"/>
          <w:szCs w:val="28"/>
        </w:rPr>
        <w:t xml:space="preserve"> от </w:t>
      </w:r>
      <w:r w:rsidR="003A63FF"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w:t>
      </w:r>
      <w:r>
        <w:rPr>
          <w:sz w:val="28"/>
          <w:szCs w:val="28"/>
        </w:rPr>
        <w:lastRenderedPageBreak/>
        <w:t>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 xml:space="preserve">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Pr="00C53985">
        <w:rPr>
          <w:rFonts w:eastAsia="Times New Roman"/>
          <w:kern w:val="0"/>
          <w:sz w:val="28"/>
          <w:szCs w:val="28"/>
          <w:lang w:eastAsia="ru-RU"/>
        </w:rPr>
        <w:lastRenderedPageBreak/>
        <w:t>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645303" w:rsidRDefault="00645303" w:rsidP="0081350A">
      <w:pPr>
        <w:pStyle w:val="ConsNormal"/>
        <w:tabs>
          <w:tab w:val="left" w:pos="142"/>
        </w:tabs>
        <w:ind w:firstLine="851"/>
        <w:jc w:val="center"/>
        <w:rPr>
          <w:rFonts w:ascii="Times New Roman" w:hAnsi="Times New Roman"/>
          <w:b/>
          <w:caps/>
          <w:sz w:val="28"/>
        </w:rPr>
      </w:pPr>
    </w:p>
    <w:p w:rsidR="009917B8" w:rsidRDefault="009917B8" w:rsidP="00645303">
      <w:pPr>
        <w:pStyle w:val="ConsNormal"/>
        <w:tabs>
          <w:tab w:val="left" w:pos="142"/>
        </w:tabs>
        <w:ind w:firstLine="0"/>
        <w:jc w:val="center"/>
        <w:rPr>
          <w:rFonts w:ascii="Times New Roman" w:hAnsi="Times New Roman"/>
          <w:b/>
          <w:caps/>
          <w:sz w:val="28"/>
        </w:rPr>
      </w:pPr>
      <w:r>
        <w:rPr>
          <w:rFonts w:ascii="Times New Roman" w:hAnsi="Times New Roman"/>
          <w:b/>
          <w:caps/>
          <w:sz w:val="28"/>
        </w:rPr>
        <w:lastRenderedPageBreak/>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Pr="005E68E5" w:rsidRDefault="00FA6428" w:rsidP="0081350A">
      <w:pPr>
        <w:tabs>
          <w:tab w:val="left" w:pos="142"/>
        </w:tabs>
        <w:ind w:firstLine="851"/>
        <w:rPr>
          <w:rFonts w:eastAsia="Times New Roman"/>
          <w:b/>
          <w:sz w:val="28"/>
        </w:rPr>
      </w:pPr>
      <w:r w:rsidRPr="005E68E5">
        <w:rPr>
          <w:rFonts w:eastAsia="Times New Roman"/>
          <w:b/>
          <w:sz w:val="28"/>
        </w:rPr>
        <w:t xml:space="preserve">Статья 80. </w:t>
      </w:r>
      <w:r w:rsidRPr="005E68E5">
        <w:rPr>
          <w:b/>
          <w:sz w:val="28"/>
          <w:szCs w:val="28"/>
        </w:rPr>
        <w:t>Вступление в силу устава поселения</w:t>
      </w:r>
    </w:p>
    <w:p w:rsidR="00574A64" w:rsidRPr="00933461" w:rsidRDefault="00574A64" w:rsidP="00574A64">
      <w:pPr>
        <w:suppressAutoHyphens w:val="0"/>
        <w:ind w:firstLine="851"/>
        <w:jc w:val="both"/>
        <w:rPr>
          <w:strike/>
          <w:sz w:val="28"/>
          <w:szCs w:val="28"/>
        </w:rPr>
      </w:pPr>
      <w:r w:rsidRPr="00933461">
        <w:rPr>
          <w:sz w:val="28"/>
          <w:szCs w:val="28"/>
        </w:rPr>
        <w:t xml:space="preserve">Устав поселения </w:t>
      </w:r>
      <w:r w:rsidR="002B4A3E"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4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B0" w:rsidRDefault="00DA40B0" w:rsidP="002F13D4">
      <w:r>
        <w:separator/>
      </w:r>
    </w:p>
  </w:endnote>
  <w:endnote w:type="continuationSeparator" w:id="0">
    <w:p w:rsidR="00DA40B0" w:rsidRDefault="00DA40B0"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B0" w:rsidRDefault="00DA40B0" w:rsidP="002F13D4">
      <w:r>
        <w:separator/>
      </w:r>
    </w:p>
  </w:footnote>
  <w:footnote w:type="continuationSeparator" w:id="0">
    <w:p w:rsidR="00DA40B0" w:rsidRDefault="00DA40B0"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BD347C" w:rsidRDefault="00BD347C">
        <w:pPr>
          <w:pStyle w:val="af3"/>
          <w:jc w:val="center"/>
        </w:pPr>
        <w:r>
          <w:fldChar w:fldCharType="begin"/>
        </w:r>
        <w:r>
          <w:instrText>PAGE   \* MERGEFORMAT</w:instrText>
        </w:r>
        <w:r>
          <w:fldChar w:fldCharType="separate"/>
        </w:r>
        <w:r w:rsidR="00584073">
          <w:rPr>
            <w:noProof/>
          </w:rPr>
          <w:t>50</w:t>
        </w:r>
        <w:r>
          <w:fldChar w:fldCharType="end"/>
        </w:r>
      </w:p>
    </w:sdtContent>
  </w:sdt>
  <w:p w:rsidR="00BD347C" w:rsidRDefault="00BD347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2AAA"/>
    <w:rsid w:val="0000434F"/>
    <w:rsid w:val="00004947"/>
    <w:rsid w:val="000111DE"/>
    <w:rsid w:val="000112EB"/>
    <w:rsid w:val="00011AA4"/>
    <w:rsid w:val="0001590E"/>
    <w:rsid w:val="00020872"/>
    <w:rsid w:val="00022709"/>
    <w:rsid w:val="00022DAB"/>
    <w:rsid w:val="00025581"/>
    <w:rsid w:val="0002597E"/>
    <w:rsid w:val="00026181"/>
    <w:rsid w:val="000266B2"/>
    <w:rsid w:val="000275B7"/>
    <w:rsid w:val="00027A78"/>
    <w:rsid w:val="00030334"/>
    <w:rsid w:val="0003127A"/>
    <w:rsid w:val="000327C8"/>
    <w:rsid w:val="00032D39"/>
    <w:rsid w:val="00033CBE"/>
    <w:rsid w:val="000347F9"/>
    <w:rsid w:val="0003541E"/>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0E5"/>
    <w:rsid w:val="00071660"/>
    <w:rsid w:val="00071D86"/>
    <w:rsid w:val="00072313"/>
    <w:rsid w:val="000730F8"/>
    <w:rsid w:val="000836EE"/>
    <w:rsid w:val="00084529"/>
    <w:rsid w:val="000848B8"/>
    <w:rsid w:val="0008624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39D1"/>
    <w:rsid w:val="000B422B"/>
    <w:rsid w:val="000B6F47"/>
    <w:rsid w:val="000C126D"/>
    <w:rsid w:val="000C2261"/>
    <w:rsid w:val="000C3EE5"/>
    <w:rsid w:val="000D0630"/>
    <w:rsid w:val="000D2B69"/>
    <w:rsid w:val="000D303D"/>
    <w:rsid w:val="000D46E3"/>
    <w:rsid w:val="000E410B"/>
    <w:rsid w:val="000E7549"/>
    <w:rsid w:val="000F0153"/>
    <w:rsid w:val="000F1D12"/>
    <w:rsid w:val="000F1F52"/>
    <w:rsid w:val="000F37EE"/>
    <w:rsid w:val="000F59F6"/>
    <w:rsid w:val="000F66AD"/>
    <w:rsid w:val="00106CEF"/>
    <w:rsid w:val="00106EEA"/>
    <w:rsid w:val="001071D4"/>
    <w:rsid w:val="0010737B"/>
    <w:rsid w:val="001140A9"/>
    <w:rsid w:val="00117862"/>
    <w:rsid w:val="0012228E"/>
    <w:rsid w:val="00123761"/>
    <w:rsid w:val="001252F4"/>
    <w:rsid w:val="00127528"/>
    <w:rsid w:val="00127C1F"/>
    <w:rsid w:val="00127C60"/>
    <w:rsid w:val="00130074"/>
    <w:rsid w:val="00130835"/>
    <w:rsid w:val="00130CBC"/>
    <w:rsid w:val="001340D3"/>
    <w:rsid w:val="00134A10"/>
    <w:rsid w:val="00137458"/>
    <w:rsid w:val="00141287"/>
    <w:rsid w:val="0014207E"/>
    <w:rsid w:val="00144650"/>
    <w:rsid w:val="00151113"/>
    <w:rsid w:val="00153B3A"/>
    <w:rsid w:val="00156F07"/>
    <w:rsid w:val="001618D9"/>
    <w:rsid w:val="001658A4"/>
    <w:rsid w:val="00171C33"/>
    <w:rsid w:val="001733F7"/>
    <w:rsid w:val="00180E3D"/>
    <w:rsid w:val="0018636B"/>
    <w:rsid w:val="00187DFA"/>
    <w:rsid w:val="001905BC"/>
    <w:rsid w:val="00192031"/>
    <w:rsid w:val="0019268A"/>
    <w:rsid w:val="00194E8A"/>
    <w:rsid w:val="001955B2"/>
    <w:rsid w:val="00196713"/>
    <w:rsid w:val="001A2C18"/>
    <w:rsid w:val="001A41DF"/>
    <w:rsid w:val="001B0D2C"/>
    <w:rsid w:val="001B2F94"/>
    <w:rsid w:val="001B3F43"/>
    <w:rsid w:val="001C0344"/>
    <w:rsid w:val="001C301C"/>
    <w:rsid w:val="001C3AC9"/>
    <w:rsid w:val="001C6808"/>
    <w:rsid w:val="001C7C7C"/>
    <w:rsid w:val="001C7D66"/>
    <w:rsid w:val="001D7FA5"/>
    <w:rsid w:val="001E367F"/>
    <w:rsid w:val="001E3A56"/>
    <w:rsid w:val="001E446A"/>
    <w:rsid w:val="001E5444"/>
    <w:rsid w:val="001E6575"/>
    <w:rsid w:val="001F386D"/>
    <w:rsid w:val="001F77B9"/>
    <w:rsid w:val="002000AE"/>
    <w:rsid w:val="002004B0"/>
    <w:rsid w:val="002024C1"/>
    <w:rsid w:val="0020297F"/>
    <w:rsid w:val="002036E7"/>
    <w:rsid w:val="00203A3D"/>
    <w:rsid w:val="002048E2"/>
    <w:rsid w:val="00204CC6"/>
    <w:rsid w:val="002051E1"/>
    <w:rsid w:val="00210BFA"/>
    <w:rsid w:val="00220C30"/>
    <w:rsid w:val="00230762"/>
    <w:rsid w:val="00233FA7"/>
    <w:rsid w:val="00236A5C"/>
    <w:rsid w:val="00236F85"/>
    <w:rsid w:val="00237CB9"/>
    <w:rsid w:val="002421C5"/>
    <w:rsid w:val="00242C4C"/>
    <w:rsid w:val="00243961"/>
    <w:rsid w:val="0024590F"/>
    <w:rsid w:val="00246DD9"/>
    <w:rsid w:val="00247935"/>
    <w:rsid w:val="00247E36"/>
    <w:rsid w:val="00250586"/>
    <w:rsid w:val="0025198E"/>
    <w:rsid w:val="00252D7D"/>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0143"/>
    <w:rsid w:val="002D1102"/>
    <w:rsid w:val="002D13C6"/>
    <w:rsid w:val="002D2B9A"/>
    <w:rsid w:val="002D5A50"/>
    <w:rsid w:val="002D72D0"/>
    <w:rsid w:val="002E12E8"/>
    <w:rsid w:val="002E196F"/>
    <w:rsid w:val="002E3633"/>
    <w:rsid w:val="002E43E1"/>
    <w:rsid w:val="002E738D"/>
    <w:rsid w:val="002F13D4"/>
    <w:rsid w:val="002F3F83"/>
    <w:rsid w:val="002F696C"/>
    <w:rsid w:val="00301FB9"/>
    <w:rsid w:val="00303637"/>
    <w:rsid w:val="00303796"/>
    <w:rsid w:val="003041F9"/>
    <w:rsid w:val="003050E5"/>
    <w:rsid w:val="003103EB"/>
    <w:rsid w:val="00315955"/>
    <w:rsid w:val="003163C4"/>
    <w:rsid w:val="00317A16"/>
    <w:rsid w:val="003217F3"/>
    <w:rsid w:val="00321F12"/>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40D"/>
    <w:rsid w:val="00352ED7"/>
    <w:rsid w:val="00353605"/>
    <w:rsid w:val="00354441"/>
    <w:rsid w:val="0035448E"/>
    <w:rsid w:val="003559E5"/>
    <w:rsid w:val="00357037"/>
    <w:rsid w:val="00357EF3"/>
    <w:rsid w:val="003615D2"/>
    <w:rsid w:val="00361A6C"/>
    <w:rsid w:val="0036265D"/>
    <w:rsid w:val="003647B0"/>
    <w:rsid w:val="003657E1"/>
    <w:rsid w:val="00367CBB"/>
    <w:rsid w:val="00373D72"/>
    <w:rsid w:val="00376173"/>
    <w:rsid w:val="003765F0"/>
    <w:rsid w:val="00376D37"/>
    <w:rsid w:val="0038240D"/>
    <w:rsid w:val="00391D2B"/>
    <w:rsid w:val="0039287C"/>
    <w:rsid w:val="003939CB"/>
    <w:rsid w:val="00393A18"/>
    <w:rsid w:val="00397A47"/>
    <w:rsid w:val="003A191E"/>
    <w:rsid w:val="003A19B7"/>
    <w:rsid w:val="003A3296"/>
    <w:rsid w:val="003A39DA"/>
    <w:rsid w:val="003A63FF"/>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1D"/>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9555D"/>
    <w:rsid w:val="004A05BA"/>
    <w:rsid w:val="004A0836"/>
    <w:rsid w:val="004A2CFA"/>
    <w:rsid w:val="004A3D01"/>
    <w:rsid w:val="004A6336"/>
    <w:rsid w:val="004B0652"/>
    <w:rsid w:val="004B2597"/>
    <w:rsid w:val="004B2983"/>
    <w:rsid w:val="004B7DAC"/>
    <w:rsid w:val="004C1AFB"/>
    <w:rsid w:val="004C43E4"/>
    <w:rsid w:val="004C5FF4"/>
    <w:rsid w:val="004C6E21"/>
    <w:rsid w:val="004C7905"/>
    <w:rsid w:val="004D1C54"/>
    <w:rsid w:val="004D4FD1"/>
    <w:rsid w:val="004D51E0"/>
    <w:rsid w:val="004D60A9"/>
    <w:rsid w:val="004D76CC"/>
    <w:rsid w:val="004E34F8"/>
    <w:rsid w:val="004E3853"/>
    <w:rsid w:val="004E4258"/>
    <w:rsid w:val="004F03F9"/>
    <w:rsid w:val="004F3FA0"/>
    <w:rsid w:val="004F4590"/>
    <w:rsid w:val="00503C5D"/>
    <w:rsid w:val="005049BB"/>
    <w:rsid w:val="00506E17"/>
    <w:rsid w:val="00507A2D"/>
    <w:rsid w:val="00507D19"/>
    <w:rsid w:val="005118E0"/>
    <w:rsid w:val="00511EB0"/>
    <w:rsid w:val="0051277D"/>
    <w:rsid w:val="00512EF0"/>
    <w:rsid w:val="00513E58"/>
    <w:rsid w:val="00516198"/>
    <w:rsid w:val="00516531"/>
    <w:rsid w:val="00516828"/>
    <w:rsid w:val="005208C1"/>
    <w:rsid w:val="00521237"/>
    <w:rsid w:val="0052331D"/>
    <w:rsid w:val="005254E5"/>
    <w:rsid w:val="00526807"/>
    <w:rsid w:val="005276A1"/>
    <w:rsid w:val="00531C2A"/>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073"/>
    <w:rsid w:val="00584B2F"/>
    <w:rsid w:val="00585ADC"/>
    <w:rsid w:val="00587D6D"/>
    <w:rsid w:val="005901B1"/>
    <w:rsid w:val="005966B6"/>
    <w:rsid w:val="00597623"/>
    <w:rsid w:val="005A2C99"/>
    <w:rsid w:val="005A49EF"/>
    <w:rsid w:val="005A4C87"/>
    <w:rsid w:val="005A6989"/>
    <w:rsid w:val="005B26B4"/>
    <w:rsid w:val="005B2D9F"/>
    <w:rsid w:val="005B5496"/>
    <w:rsid w:val="005C222C"/>
    <w:rsid w:val="005D289A"/>
    <w:rsid w:val="005D40E2"/>
    <w:rsid w:val="005E18B5"/>
    <w:rsid w:val="005E20E9"/>
    <w:rsid w:val="005E68E5"/>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63C8"/>
    <w:rsid w:val="006179CF"/>
    <w:rsid w:val="00620156"/>
    <w:rsid w:val="006204B2"/>
    <w:rsid w:val="006205CF"/>
    <w:rsid w:val="00622B16"/>
    <w:rsid w:val="00627FB2"/>
    <w:rsid w:val="006316D3"/>
    <w:rsid w:val="006316D6"/>
    <w:rsid w:val="00632189"/>
    <w:rsid w:val="0063233B"/>
    <w:rsid w:val="00633037"/>
    <w:rsid w:val="006330E8"/>
    <w:rsid w:val="00637F1C"/>
    <w:rsid w:val="00641823"/>
    <w:rsid w:val="0064202B"/>
    <w:rsid w:val="00645303"/>
    <w:rsid w:val="00645581"/>
    <w:rsid w:val="00646C8D"/>
    <w:rsid w:val="006535E7"/>
    <w:rsid w:val="006611E6"/>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584A"/>
    <w:rsid w:val="00686619"/>
    <w:rsid w:val="00694A2B"/>
    <w:rsid w:val="00695B5F"/>
    <w:rsid w:val="006A01E8"/>
    <w:rsid w:val="006A2299"/>
    <w:rsid w:val="006A2CBE"/>
    <w:rsid w:val="006A4E9E"/>
    <w:rsid w:val="006A65B4"/>
    <w:rsid w:val="006A7C6A"/>
    <w:rsid w:val="006B09AB"/>
    <w:rsid w:val="006B305F"/>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2C20"/>
    <w:rsid w:val="006E44EE"/>
    <w:rsid w:val="006E6EBD"/>
    <w:rsid w:val="006E7F95"/>
    <w:rsid w:val="006F0699"/>
    <w:rsid w:val="006F12AE"/>
    <w:rsid w:val="006F44DF"/>
    <w:rsid w:val="006F549D"/>
    <w:rsid w:val="00700F8F"/>
    <w:rsid w:val="00701967"/>
    <w:rsid w:val="0070359D"/>
    <w:rsid w:val="00703AD0"/>
    <w:rsid w:val="00704437"/>
    <w:rsid w:val="00704B3D"/>
    <w:rsid w:val="0071044A"/>
    <w:rsid w:val="00712342"/>
    <w:rsid w:val="00713645"/>
    <w:rsid w:val="007140E3"/>
    <w:rsid w:val="007148EB"/>
    <w:rsid w:val="00716AD0"/>
    <w:rsid w:val="00717435"/>
    <w:rsid w:val="00717F02"/>
    <w:rsid w:val="0072063B"/>
    <w:rsid w:val="007217D4"/>
    <w:rsid w:val="00722D7E"/>
    <w:rsid w:val="00722E4F"/>
    <w:rsid w:val="00724205"/>
    <w:rsid w:val="00724C48"/>
    <w:rsid w:val="007251CB"/>
    <w:rsid w:val="00726578"/>
    <w:rsid w:val="007268FB"/>
    <w:rsid w:val="00726CA6"/>
    <w:rsid w:val="00733344"/>
    <w:rsid w:val="00733EC3"/>
    <w:rsid w:val="00734AA2"/>
    <w:rsid w:val="00740F84"/>
    <w:rsid w:val="00742DC5"/>
    <w:rsid w:val="0074324A"/>
    <w:rsid w:val="00746EB5"/>
    <w:rsid w:val="0074751A"/>
    <w:rsid w:val="007625C4"/>
    <w:rsid w:val="00764879"/>
    <w:rsid w:val="00764BF1"/>
    <w:rsid w:val="00766F82"/>
    <w:rsid w:val="007676FC"/>
    <w:rsid w:val="007752CC"/>
    <w:rsid w:val="0077596A"/>
    <w:rsid w:val="00775F12"/>
    <w:rsid w:val="0077677B"/>
    <w:rsid w:val="00777479"/>
    <w:rsid w:val="007820D7"/>
    <w:rsid w:val="007840D5"/>
    <w:rsid w:val="00785C69"/>
    <w:rsid w:val="00793862"/>
    <w:rsid w:val="00797EC6"/>
    <w:rsid w:val="007A60DE"/>
    <w:rsid w:val="007A7678"/>
    <w:rsid w:val="007B1D68"/>
    <w:rsid w:val="007B2713"/>
    <w:rsid w:val="007B5984"/>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1881"/>
    <w:rsid w:val="00803750"/>
    <w:rsid w:val="0080680C"/>
    <w:rsid w:val="00810483"/>
    <w:rsid w:val="00812702"/>
    <w:rsid w:val="0081350A"/>
    <w:rsid w:val="008151D8"/>
    <w:rsid w:val="00816510"/>
    <w:rsid w:val="00816636"/>
    <w:rsid w:val="00816BCF"/>
    <w:rsid w:val="00821B7E"/>
    <w:rsid w:val="0082633F"/>
    <w:rsid w:val="00835A88"/>
    <w:rsid w:val="0083768F"/>
    <w:rsid w:val="00842886"/>
    <w:rsid w:val="008437A0"/>
    <w:rsid w:val="00846EEB"/>
    <w:rsid w:val="00851246"/>
    <w:rsid w:val="00852E49"/>
    <w:rsid w:val="00853861"/>
    <w:rsid w:val="008571DE"/>
    <w:rsid w:val="00862F09"/>
    <w:rsid w:val="00865269"/>
    <w:rsid w:val="0086545D"/>
    <w:rsid w:val="0086709C"/>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45D"/>
    <w:rsid w:val="008B65C8"/>
    <w:rsid w:val="008C1241"/>
    <w:rsid w:val="008C343A"/>
    <w:rsid w:val="008C3CDB"/>
    <w:rsid w:val="008C3DF2"/>
    <w:rsid w:val="008C4624"/>
    <w:rsid w:val="008C4B0B"/>
    <w:rsid w:val="008C5094"/>
    <w:rsid w:val="008C57F3"/>
    <w:rsid w:val="008C7035"/>
    <w:rsid w:val="008D109C"/>
    <w:rsid w:val="008D1D8A"/>
    <w:rsid w:val="008D20A1"/>
    <w:rsid w:val="008D468B"/>
    <w:rsid w:val="008D5128"/>
    <w:rsid w:val="008E0360"/>
    <w:rsid w:val="008E1BC1"/>
    <w:rsid w:val="008E2236"/>
    <w:rsid w:val="008E3100"/>
    <w:rsid w:val="008E32B3"/>
    <w:rsid w:val="008E3300"/>
    <w:rsid w:val="008E354C"/>
    <w:rsid w:val="008E3B10"/>
    <w:rsid w:val="008E480C"/>
    <w:rsid w:val="008F02B9"/>
    <w:rsid w:val="008F1BE8"/>
    <w:rsid w:val="008F2FC5"/>
    <w:rsid w:val="008F3275"/>
    <w:rsid w:val="008F567D"/>
    <w:rsid w:val="009019BA"/>
    <w:rsid w:val="00901D6D"/>
    <w:rsid w:val="00906461"/>
    <w:rsid w:val="00906D30"/>
    <w:rsid w:val="00913E7D"/>
    <w:rsid w:val="00914ECB"/>
    <w:rsid w:val="00914F03"/>
    <w:rsid w:val="00915014"/>
    <w:rsid w:val="00917AB3"/>
    <w:rsid w:val="00917C2C"/>
    <w:rsid w:val="00920A5A"/>
    <w:rsid w:val="009239BC"/>
    <w:rsid w:val="00923CAF"/>
    <w:rsid w:val="00926723"/>
    <w:rsid w:val="00927170"/>
    <w:rsid w:val="009272DC"/>
    <w:rsid w:val="00930B75"/>
    <w:rsid w:val="00931ED2"/>
    <w:rsid w:val="00933461"/>
    <w:rsid w:val="00933B12"/>
    <w:rsid w:val="00935405"/>
    <w:rsid w:val="0094135B"/>
    <w:rsid w:val="00942563"/>
    <w:rsid w:val="009431CF"/>
    <w:rsid w:val="009432C8"/>
    <w:rsid w:val="00944913"/>
    <w:rsid w:val="00950D7F"/>
    <w:rsid w:val="0095237A"/>
    <w:rsid w:val="009527B3"/>
    <w:rsid w:val="009534AE"/>
    <w:rsid w:val="00954699"/>
    <w:rsid w:val="009559B6"/>
    <w:rsid w:val="00962C3B"/>
    <w:rsid w:val="0096355E"/>
    <w:rsid w:val="00963A80"/>
    <w:rsid w:val="00964370"/>
    <w:rsid w:val="00967FD6"/>
    <w:rsid w:val="00971C97"/>
    <w:rsid w:val="00975249"/>
    <w:rsid w:val="00976045"/>
    <w:rsid w:val="00981F15"/>
    <w:rsid w:val="00982E89"/>
    <w:rsid w:val="00984171"/>
    <w:rsid w:val="0098585F"/>
    <w:rsid w:val="0098680D"/>
    <w:rsid w:val="0098691C"/>
    <w:rsid w:val="00987426"/>
    <w:rsid w:val="0098784B"/>
    <w:rsid w:val="009917B8"/>
    <w:rsid w:val="009949D7"/>
    <w:rsid w:val="00994CA7"/>
    <w:rsid w:val="009A1534"/>
    <w:rsid w:val="009A3892"/>
    <w:rsid w:val="009A4095"/>
    <w:rsid w:val="009A41FD"/>
    <w:rsid w:val="009A4825"/>
    <w:rsid w:val="009B0C80"/>
    <w:rsid w:val="009C2354"/>
    <w:rsid w:val="009C265A"/>
    <w:rsid w:val="009C5A79"/>
    <w:rsid w:val="009C792D"/>
    <w:rsid w:val="009D2F7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2908"/>
    <w:rsid w:val="00A25B92"/>
    <w:rsid w:val="00A26D3F"/>
    <w:rsid w:val="00A27937"/>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4147"/>
    <w:rsid w:val="00A75E3C"/>
    <w:rsid w:val="00A760D0"/>
    <w:rsid w:val="00A8139F"/>
    <w:rsid w:val="00A82B70"/>
    <w:rsid w:val="00A82D03"/>
    <w:rsid w:val="00A831D6"/>
    <w:rsid w:val="00A8761A"/>
    <w:rsid w:val="00A87C96"/>
    <w:rsid w:val="00A926F1"/>
    <w:rsid w:val="00A947FE"/>
    <w:rsid w:val="00A9569D"/>
    <w:rsid w:val="00A974C7"/>
    <w:rsid w:val="00AA07CE"/>
    <w:rsid w:val="00AA4585"/>
    <w:rsid w:val="00AA7724"/>
    <w:rsid w:val="00AA7CA1"/>
    <w:rsid w:val="00AB6B40"/>
    <w:rsid w:val="00AC0CC5"/>
    <w:rsid w:val="00AC1805"/>
    <w:rsid w:val="00AC1A78"/>
    <w:rsid w:val="00AC1AE5"/>
    <w:rsid w:val="00AD7482"/>
    <w:rsid w:val="00AD7F0D"/>
    <w:rsid w:val="00AE014B"/>
    <w:rsid w:val="00AE08B8"/>
    <w:rsid w:val="00AE0F31"/>
    <w:rsid w:val="00AE1D9B"/>
    <w:rsid w:val="00AE1F7F"/>
    <w:rsid w:val="00AE254F"/>
    <w:rsid w:val="00B01C7E"/>
    <w:rsid w:val="00B02BD8"/>
    <w:rsid w:val="00B03866"/>
    <w:rsid w:val="00B039E3"/>
    <w:rsid w:val="00B0413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28A8"/>
    <w:rsid w:val="00B53122"/>
    <w:rsid w:val="00B5338E"/>
    <w:rsid w:val="00B60159"/>
    <w:rsid w:val="00B60ADE"/>
    <w:rsid w:val="00B61D00"/>
    <w:rsid w:val="00B66D62"/>
    <w:rsid w:val="00B67F5C"/>
    <w:rsid w:val="00B73AC7"/>
    <w:rsid w:val="00B757A6"/>
    <w:rsid w:val="00B76016"/>
    <w:rsid w:val="00B8046B"/>
    <w:rsid w:val="00B81A6B"/>
    <w:rsid w:val="00B834B7"/>
    <w:rsid w:val="00B871DD"/>
    <w:rsid w:val="00B92D42"/>
    <w:rsid w:val="00B93190"/>
    <w:rsid w:val="00B93DD6"/>
    <w:rsid w:val="00BA25D2"/>
    <w:rsid w:val="00BA2A23"/>
    <w:rsid w:val="00BB040B"/>
    <w:rsid w:val="00BB3F9F"/>
    <w:rsid w:val="00BB4D25"/>
    <w:rsid w:val="00BB76CE"/>
    <w:rsid w:val="00BB7C9C"/>
    <w:rsid w:val="00BC0B63"/>
    <w:rsid w:val="00BC2F87"/>
    <w:rsid w:val="00BC3247"/>
    <w:rsid w:val="00BC526A"/>
    <w:rsid w:val="00BC779C"/>
    <w:rsid w:val="00BD0B0E"/>
    <w:rsid w:val="00BD1459"/>
    <w:rsid w:val="00BD347C"/>
    <w:rsid w:val="00BD3792"/>
    <w:rsid w:val="00BD47E3"/>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5F55"/>
    <w:rsid w:val="00C261C0"/>
    <w:rsid w:val="00C27EA9"/>
    <w:rsid w:val="00C30DC7"/>
    <w:rsid w:val="00C318AC"/>
    <w:rsid w:val="00C32F1D"/>
    <w:rsid w:val="00C33E5B"/>
    <w:rsid w:val="00C3483B"/>
    <w:rsid w:val="00C35872"/>
    <w:rsid w:val="00C35D2C"/>
    <w:rsid w:val="00C36084"/>
    <w:rsid w:val="00C403F6"/>
    <w:rsid w:val="00C42640"/>
    <w:rsid w:val="00C44C71"/>
    <w:rsid w:val="00C45508"/>
    <w:rsid w:val="00C523D6"/>
    <w:rsid w:val="00C5274C"/>
    <w:rsid w:val="00C53985"/>
    <w:rsid w:val="00C54D46"/>
    <w:rsid w:val="00C5593B"/>
    <w:rsid w:val="00C56C19"/>
    <w:rsid w:val="00C56C9D"/>
    <w:rsid w:val="00C63250"/>
    <w:rsid w:val="00C66072"/>
    <w:rsid w:val="00C668C9"/>
    <w:rsid w:val="00C67E1E"/>
    <w:rsid w:val="00C716C7"/>
    <w:rsid w:val="00C71751"/>
    <w:rsid w:val="00C73216"/>
    <w:rsid w:val="00C73729"/>
    <w:rsid w:val="00C81FFD"/>
    <w:rsid w:val="00C8265F"/>
    <w:rsid w:val="00C843C7"/>
    <w:rsid w:val="00C90400"/>
    <w:rsid w:val="00C91397"/>
    <w:rsid w:val="00C92BD2"/>
    <w:rsid w:val="00C93BEE"/>
    <w:rsid w:val="00CA08A0"/>
    <w:rsid w:val="00CA0EBE"/>
    <w:rsid w:val="00CA1051"/>
    <w:rsid w:val="00CA45AC"/>
    <w:rsid w:val="00CA775C"/>
    <w:rsid w:val="00CC0F7B"/>
    <w:rsid w:val="00CC4FB3"/>
    <w:rsid w:val="00CD29C4"/>
    <w:rsid w:val="00CD4FF0"/>
    <w:rsid w:val="00CD5008"/>
    <w:rsid w:val="00CE0CEC"/>
    <w:rsid w:val="00CE4878"/>
    <w:rsid w:val="00CE4F04"/>
    <w:rsid w:val="00CE541B"/>
    <w:rsid w:val="00CE6188"/>
    <w:rsid w:val="00CE665F"/>
    <w:rsid w:val="00CF06F4"/>
    <w:rsid w:val="00CF4536"/>
    <w:rsid w:val="00CF753A"/>
    <w:rsid w:val="00D02801"/>
    <w:rsid w:val="00D0302C"/>
    <w:rsid w:val="00D15528"/>
    <w:rsid w:val="00D15590"/>
    <w:rsid w:val="00D1637B"/>
    <w:rsid w:val="00D17B85"/>
    <w:rsid w:val="00D23DC0"/>
    <w:rsid w:val="00D25095"/>
    <w:rsid w:val="00D26B20"/>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40B0"/>
    <w:rsid w:val="00DA5374"/>
    <w:rsid w:val="00DA561A"/>
    <w:rsid w:val="00DA602E"/>
    <w:rsid w:val="00DB27B0"/>
    <w:rsid w:val="00DB34E1"/>
    <w:rsid w:val="00DB6164"/>
    <w:rsid w:val="00DB787D"/>
    <w:rsid w:val="00DC0049"/>
    <w:rsid w:val="00DC1884"/>
    <w:rsid w:val="00DC3C4E"/>
    <w:rsid w:val="00DC4840"/>
    <w:rsid w:val="00DD2DE5"/>
    <w:rsid w:val="00DD4AA8"/>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37EA7"/>
    <w:rsid w:val="00E417C1"/>
    <w:rsid w:val="00E43C8F"/>
    <w:rsid w:val="00E45042"/>
    <w:rsid w:val="00E47908"/>
    <w:rsid w:val="00E53A1D"/>
    <w:rsid w:val="00E56703"/>
    <w:rsid w:val="00E57476"/>
    <w:rsid w:val="00E5789D"/>
    <w:rsid w:val="00E60977"/>
    <w:rsid w:val="00E60984"/>
    <w:rsid w:val="00E63B66"/>
    <w:rsid w:val="00E64CF2"/>
    <w:rsid w:val="00E706C9"/>
    <w:rsid w:val="00E7086E"/>
    <w:rsid w:val="00E71D58"/>
    <w:rsid w:val="00E73C6B"/>
    <w:rsid w:val="00E77AF0"/>
    <w:rsid w:val="00E82211"/>
    <w:rsid w:val="00E82929"/>
    <w:rsid w:val="00E83603"/>
    <w:rsid w:val="00E8523C"/>
    <w:rsid w:val="00E869EB"/>
    <w:rsid w:val="00E93902"/>
    <w:rsid w:val="00E94535"/>
    <w:rsid w:val="00E96DB9"/>
    <w:rsid w:val="00E971B3"/>
    <w:rsid w:val="00EA11F7"/>
    <w:rsid w:val="00EA2078"/>
    <w:rsid w:val="00EA2364"/>
    <w:rsid w:val="00EA3470"/>
    <w:rsid w:val="00EA4E09"/>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4D62"/>
    <w:rsid w:val="00F03CFB"/>
    <w:rsid w:val="00F10AAB"/>
    <w:rsid w:val="00F1251A"/>
    <w:rsid w:val="00F14031"/>
    <w:rsid w:val="00F152AD"/>
    <w:rsid w:val="00F16B1E"/>
    <w:rsid w:val="00F17348"/>
    <w:rsid w:val="00F200AE"/>
    <w:rsid w:val="00F21E5C"/>
    <w:rsid w:val="00F32218"/>
    <w:rsid w:val="00F32419"/>
    <w:rsid w:val="00F375B0"/>
    <w:rsid w:val="00F4073C"/>
    <w:rsid w:val="00F436A7"/>
    <w:rsid w:val="00F43C5E"/>
    <w:rsid w:val="00F43CEC"/>
    <w:rsid w:val="00F448CA"/>
    <w:rsid w:val="00F44A2D"/>
    <w:rsid w:val="00F46999"/>
    <w:rsid w:val="00F555C3"/>
    <w:rsid w:val="00F61263"/>
    <w:rsid w:val="00F65F44"/>
    <w:rsid w:val="00F66F39"/>
    <w:rsid w:val="00F701AF"/>
    <w:rsid w:val="00F73DE0"/>
    <w:rsid w:val="00F7428D"/>
    <w:rsid w:val="00F744EF"/>
    <w:rsid w:val="00F75BCF"/>
    <w:rsid w:val="00F75E8E"/>
    <w:rsid w:val="00F7735B"/>
    <w:rsid w:val="00F77E30"/>
    <w:rsid w:val="00F81CDD"/>
    <w:rsid w:val="00F81D93"/>
    <w:rsid w:val="00F8290A"/>
    <w:rsid w:val="00F82F47"/>
    <w:rsid w:val="00F83C10"/>
    <w:rsid w:val="00F848BC"/>
    <w:rsid w:val="00F90835"/>
    <w:rsid w:val="00F90B01"/>
    <w:rsid w:val="00F90F93"/>
    <w:rsid w:val="00F93BE2"/>
    <w:rsid w:val="00F9521A"/>
    <w:rsid w:val="00F954BC"/>
    <w:rsid w:val="00F968D9"/>
    <w:rsid w:val="00F96E17"/>
    <w:rsid w:val="00FA26A3"/>
    <w:rsid w:val="00FA2E38"/>
    <w:rsid w:val="00FA53D6"/>
    <w:rsid w:val="00FA6428"/>
    <w:rsid w:val="00FA6BD1"/>
    <w:rsid w:val="00FA7444"/>
    <w:rsid w:val="00FA7A24"/>
    <w:rsid w:val="00FB279F"/>
    <w:rsid w:val="00FB2BB1"/>
    <w:rsid w:val="00FB68B2"/>
    <w:rsid w:val="00FB6B6B"/>
    <w:rsid w:val="00FC553A"/>
    <w:rsid w:val="00FC5F35"/>
    <w:rsid w:val="00FC6F8D"/>
    <w:rsid w:val="00FC768D"/>
    <w:rsid w:val="00FD1AE7"/>
    <w:rsid w:val="00FD42DF"/>
    <w:rsid w:val="00FD7DF4"/>
    <w:rsid w:val="00FD7F06"/>
    <w:rsid w:val="00FE079C"/>
    <w:rsid w:val="00FE144E"/>
    <w:rsid w:val="00FE248A"/>
    <w:rsid w:val="00FE2ACA"/>
    <w:rsid w:val="00FE4F1F"/>
    <w:rsid w:val="00FE76CE"/>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23">
    <w:name w:val="Body Text Indent 2"/>
    <w:basedOn w:val="a"/>
    <w:link w:val="24"/>
    <w:uiPriority w:val="99"/>
    <w:unhideWhenUsed/>
    <w:rsid w:val="008F3275"/>
    <w:pPr>
      <w:autoSpaceDE w:val="0"/>
      <w:autoSpaceDN w:val="0"/>
      <w:adjustRightInd w:val="0"/>
      <w:ind w:firstLine="709"/>
      <w:jc w:val="both"/>
    </w:pPr>
    <w:rPr>
      <w:rFonts w:eastAsia="Calibri"/>
      <w:sz w:val="28"/>
      <w:szCs w:val="28"/>
    </w:rPr>
  </w:style>
  <w:style w:type="character" w:customStyle="1" w:styleId="24">
    <w:name w:val="Основной текст с отступом 2 Знак"/>
    <w:basedOn w:val="a0"/>
    <w:link w:val="23"/>
    <w:uiPriority w:val="99"/>
    <w:rsid w:val="008F3275"/>
    <w:rPr>
      <w:rFonts w:ascii="Times New Roman" w:eastAsia="Calibri" w:hAnsi="Times New Roman" w:cs="Times New Roman"/>
      <w:kern w:val="1"/>
      <w:sz w:val="28"/>
      <w:szCs w:val="28"/>
    </w:rPr>
  </w:style>
  <w:style w:type="paragraph" w:styleId="25">
    <w:name w:val="Body Text 2"/>
    <w:basedOn w:val="a"/>
    <w:link w:val="26"/>
    <w:uiPriority w:val="99"/>
    <w:unhideWhenUsed/>
    <w:rsid w:val="0086545D"/>
    <w:pPr>
      <w:tabs>
        <w:tab w:val="left" w:pos="142"/>
      </w:tabs>
      <w:jc w:val="center"/>
    </w:pPr>
    <w:rPr>
      <w:rFonts w:eastAsia="Times New Roman"/>
      <w:b/>
      <w:caps/>
      <w:sz w:val="28"/>
    </w:rPr>
  </w:style>
  <w:style w:type="character" w:customStyle="1" w:styleId="26">
    <w:name w:val="Основной текст 2 Знак"/>
    <w:basedOn w:val="a0"/>
    <w:link w:val="25"/>
    <w:uiPriority w:val="99"/>
    <w:rsid w:val="0086545D"/>
    <w:rPr>
      <w:rFonts w:ascii="Times New Roman" w:eastAsia="Times New Roman" w:hAnsi="Times New Roman" w:cs="Times New Roman"/>
      <w:b/>
      <w:caps/>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23">
    <w:name w:val="Body Text Indent 2"/>
    <w:basedOn w:val="a"/>
    <w:link w:val="24"/>
    <w:uiPriority w:val="99"/>
    <w:unhideWhenUsed/>
    <w:rsid w:val="008F3275"/>
    <w:pPr>
      <w:autoSpaceDE w:val="0"/>
      <w:autoSpaceDN w:val="0"/>
      <w:adjustRightInd w:val="0"/>
      <w:ind w:firstLine="709"/>
      <w:jc w:val="both"/>
    </w:pPr>
    <w:rPr>
      <w:rFonts w:eastAsia="Calibri"/>
      <w:sz w:val="28"/>
      <w:szCs w:val="28"/>
    </w:rPr>
  </w:style>
  <w:style w:type="character" w:customStyle="1" w:styleId="24">
    <w:name w:val="Основной текст с отступом 2 Знак"/>
    <w:basedOn w:val="a0"/>
    <w:link w:val="23"/>
    <w:uiPriority w:val="99"/>
    <w:rsid w:val="008F3275"/>
    <w:rPr>
      <w:rFonts w:ascii="Times New Roman" w:eastAsia="Calibri" w:hAnsi="Times New Roman" w:cs="Times New Roman"/>
      <w:kern w:val="1"/>
      <w:sz w:val="28"/>
      <w:szCs w:val="28"/>
    </w:rPr>
  </w:style>
  <w:style w:type="paragraph" w:styleId="25">
    <w:name w:val="Body Text 2"/>
    <w:basedOn w:val="a"/>
    <w:link w:val="26"/>
    <w:uiPriority w:val="99"/>
    <w:unhideWhenUsed/>
    <w:rsid w:val="0086545D"/>
    <w:pPr>
      <w:tabs>
        <w:tab w:val="left" w:pos="142"/>
      </w:tabs>
      <w:jc w:val="center"/>
    </w:pPr>
    <w:rPr>
      <w:rFonts w:eastAsia="Times New Roman"/>
      <w:b/>
      <w:caps/>
      <w:sz w:val="28"/>
    </w:rPr>
  </w:style>
  <w:style w:type="character" w:customStyle="1" w:styleId="26">
    <w:name w:val="Основной текст 2 Знак"/>
    <w:basedOn w:val="a0"/>
    <w:link w:val="25"/>
    <w:uiPriority w:val="99"/>
    <w:rsid w:val="0086545D"/>
    <w:rPr>
      <w:rFonts w:ascii="Times New Roman" w:eastAsia="Times New Roman" w:hAnsi="Times New Roman" w:cs="Times New Roman"/>
      <w:b/>
      <w:caps/>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CF2075795604EAE03CAD8E3452D3E27B955D5ADC5A9BA133B4F61EAF06pDF3H" TargetMode="External"/><Relationship Id="rId26" Type="http://schemas.openxmlformats.org/officeDocument/2006/relationships/hyperlink" Target="consultantplus://offline/ref=D7763408C2A25C5A49CAB7ED0A76B38706C74D5643B777E134020625313E4D15F316B37B8AF46E1077T4M" TargetMode="External"/><Relationship Id="rId39" Type="http://schemas.openxmlformats.org/officeDocument/2006/relationships/hyperlink" Target="consultantplus://offline/ref=6289369182ADB4E902B112E303E633131C6443A7815DD1CEEE35E6819Ao9p1G"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46E1677TCM" TargetMode="External"/><Relationship Id="rId34" Type="http://schemas.openxmlformats.org/officeDocument/2006/relationships/hyperlink" Target="consultantplus://offline/main?base=LAW;n=112715;fld=134;dst=10037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BA12721EF2EAB48078B01F5700B78E5B02B9FFD56C00282EFA806B99B2IEW9G" TargetMode="External"/><Relationship Id="rId25" Type="http://schemas.openxmlformats.org/officeDocument/2006/relationships/hyperlink" Target="consultantplus://offline/ref=D7763408C2A25C5A49CAB7ED0A76B38706C74D5643B777E134020625313E4D15F316B37B8AF5681177T6M" TargetMode="External"/><Relationship Id="rId33" Type="http://schemas.openxmlformats.org/officeDocument/2006/relationships/hyperlink" Target="consultantplus://offline/ref=AB669C442A7E3E048E4B69D5BDA2D8E2CBCB74D56159E7538842823790ECF1A70855DA075ED2o8p5N" TargetMode="External"/><Relationship Id="rId38" Type="http://schemas.openxmlformats.org/officeDocument/2006/relationships/hyperlink" Target="consultantplus://offline/ref=6289369182ADB4E902B112E303E633131C6442A18F58D1CEEE35E6819Ao9p1G"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ED36205282EFA806B99B2IEW9G" TargetMode="External"/><Relationship Id="rId20" Type="http://schemas.openxmlformats.org/officeDocument/2006/relationships/hyperlink" Target="consultantplus://offline/ref=CF2075795604EAE03CAD8E3452D3E27B955D5ADC5A9EA133B4F61EAF06pDF3H" TargetMode="External"/><Relationship Id="rId29" Type="http://schemas.openxmlformats.org/officeDocument/2006/relationships/hyperlink" Target="consultantplus://offline/ref=D7763408C2A25C5A49CAB7ED0A76B38706C74D5643B777E134020625313E4D15F316B37B8AF5691577T7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0F1095FF97913EA8E2196A46A0DD74CC958BDFFA37F37E86F641XFm5N" TargetMode="External"/><Relationship Id="rId24" Type="http://schemas.openxmlformats.org/officeDocument/2006/relationships/hyperlink" Target="consultantplus://offline/ref=D7763408C2A25C5A49CAB7ED0A76B38706C74D5643B777E134020625313E4D15F316B37B8AF5681177T5M" TargetMode="External"/><Relationship Id="rId32" Type="http://schemas.openxmlformats.org/officeDocument/2006/relationships/hyperlink" Target="consultantplus://offline/ref=D7763408C2A25C5A49CAB7ED0A76B38706C74D5643B777E134020625313E4D15F316B37B8AF56B1E77T5M" TargetMode="External"/><Relationship Id="rId37" Type="http://schemas.openxmlformats.org/officeDocument/2006/relationships/hyperlink" Target="consultantplus://offline/ref=6289369182ADB4E902B112E303E633131F6C4AA78E55D1CEEE35E6819Ao9p1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1B1F6D56308282EFA806B99B2IEW9G" TargetMode="External"/><Relationship Id="rId23" Type="http://schemas.openxmlformats.org/officeDocument/2006/relationships/hyperlink" Target="consultantplus://offline/ref=D7763408C2A25C5A49CAB7ED0A76B38706C74D5643B777E134020625313E4D15F316B37B8AF5681277T2M" TargetMode="External"/><Relationship Id="rId28" Type="http://schemas.openxmlformats.org/officeDocument/2006/relationships/hyperlink" Target="consultantplus://offline/ref=D7763408C2A25C5A49CAB7ED0A76B38706C74D5643B777E134020625313E4D15F316B37B8AF5691677TCM" TargetMode="External"/><Relationship Id="rId36"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5A809F9354D1F5C413437D54462DC5AB6EA0D2720566A35E1845949AE8r9F6O" TargetMode="External"/><Relationship Id="rId19" Type="http://schemas.openxmlformats.org/officeDocument/2006/relationships/hyperlink" Target="consultantplus://offline/ref=CF2075795604EAE03CAD8E3452D3E27B955D5ADC5A9CA133B4F61EAF06pDF3H" TargetMode="External"/><Relationship Id="rId31" Type="http://schemas.openxmlformats.org/officeDocument/2006/relationships/hyperlink" Target="consultantplus://offline/ref=D7763408C2A25C5A49CAB7ED0A76B38706C74D5643B777E134020625313E4D15F316B37B8AF56B1F77TCM" TargetMode="External"/><Relationship Id="rId4" Type="http://schemas.microsoft.com/office/2007/relationships/stylesWithEffects" Target="stylesWithEffect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hyperlink" Target="consultantplus://offline/ref=D7763408C2A25C5A49CAB7ED0A76B38706C74D5643B777E134020625313E4D15F316B37B8AF46D1277TCM" TargetMode="External"/><Relationship Id="rId27" Type="http://schemas.openxmlformats.org/officeDocument/2006/relationships/hyperlink" Target="consultantplus://offline/ref=D7763408C2A25C5A49CAB7ED0A76B38706C74D5643B777E134020625313E4D15F316B37C8D7FT6M" TargetMode="External"/><Relationship Id="rId30" Type="http://schemas.openxmlformats.org/officeDocument/2006/relationships/hyperlink" Target="consultantplus://offline/ref=D7763408C2A25C5A49CAB7ED0A76B38706C74D5643B777E134020625313E4D15F316B37C8D7FT1M" TargetMode="External"/><Relationship Id="rId35"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B98A-F7C5-490B-B84B-BD6C68E0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27005</Words>
  <Characters>153929</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Евгений</cp:lastModifiedBy>
  <cp:revision>3</cp:revision>
  <cp:lastPrinted>2018-05-17T10:52:00Z</cp:lastPrinted>
  <dcterms:created xsi:type="dcterms:W3CDTF">2018-06-15T05:38:00Z</dcterms:created>
  <dcterms:modified xsi:type="dcterms:W3CDTF">2018-06-21T12:56:00Z</dcterms:modified>
</cp:coreProperties>
</file>