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EE" w:rsidRDefault="000907EE" w:rsidP="000907EE">
      <w:pPr>
        <w:pStyle w:val="af3"/>
        <w:jc w:val="center"/>
        <w:rPr>
          <w:b/>
          <w:sz w:val="24"/>
          <w:szCs w:val="24"/>
        </w:rPr>
      </w:pPr>
    </w:p>
    <w:p w:rsidR="000907EE" w:rsidRDefault="000907EE" w:rsidP="000907EE">
      <w:pPr>
        <w:pStyle w:val="af3"/>
        <w:jc w:val="center"/>
        <w:rPr>
          <w:b/>
          <w:sz w:val="24"/>
          <w:szCs w:val="24"/>
        </w:rPr>
      </w:pPr>
    </w:p>
    <w:p w:rsidR="000907EE" w:rsidRDefault="000907EE" w:rsidP="000907EE">
      <w:pPr>
        <w:pStyle w:val="af3"/>
        <w:jc w:val="center"/>
        <w:rPr>
          <w:b/>
          <w:sz w:val="24"/>
          <w:szCs w:val="24"/>
        </w:rPr>
      </w:pPr>
      <w:r>
        <w:rPr>
          <w:noProof/>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-634365</wp:posOffset>
            </wp:positionV>
            <wp:extent cx="608965" cy="733425"/>
            <wp:effectExtent l="19050" t="0" r="635"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8"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0907EE" w:rsidRPr="00007745" w:rsidRDefault="000907EE" w:rsidP="000907EE">
      <w:pPr>
        <w:pStyle w:val="af3"/>
        <w:jc w:val="center"/>
        <w:rPr>
          <w:b/>
          <w:sz w:val="24"/>
          <w:szCs w:val="24"/>
        </w:rPr>
      </w:pPr>
      <w:r w:rsidRPr="00007745">
        <w:rPr>
          <w:b/>
          <w:sz w:val="24"/>
          <w:szCs w:val="24"/>
        </w:rPr>
        <w:t xml:space="preserve">АДМИНИСТРАЦИЯ КОНСТАНТИНОВСКОГО СЕЛЬСКОГО </w:t>
      </w:r>
    </w:p>
    <w:p w:rsidR="000907EE" w:rsidRPr="00007745" w:rsidRDefault="000907EE" w:rsidP="000907EE">
      <w:pPr>
        <w:pStyle w:val="af3"/>
        <w:jc w:val="center"/>
        <w:rPr>
          <w:b/>
          <w:sz w:val="24"/>
          <w:szCs w:val="24"/>
        </w:rPr>
      </w:pPr>
      <w:r w:rsidRPr="00007745">
        <w:rPr>
          <w:b/>
          <w:sz w:val="24"/>
          <w:szCs w:val="24"/>
        </w:rPr>
        <w:t xml:space="preserve">ПОСЕЛЕНИЯ КУРГАНИНСКОГО РАЙОНА  </w:t>
      </w:r>
    </w:p>
    <w:p w:rsidR="000907EE" w:rsidRDefault="000907EE" w:rsidP="000907EE">
      <w:pPr>
        <w:pStyle w:val="af3"/>
      </w:pPr>
    </w:p>
    <w:p w:rsidR="000907EE" w:rsidRDefault="000907EE" w:rsidP="000907EE">
      <w:pPr>
        <w:pStyle w:val="af3"/>
        <w:jc w:val="center"/>
        <w:rPr>
          <w:b/>
          <w:sz w:val="36"/>
          <w:szCs w:val="36"/>
        </w:rPr>
      </w:pPr>
      <w:r w:rsidRPr="00007745">
        <w:rPr>
          <w:b/>
          <w:sz w:val="36"/>
          <w:szCs w:val="36"/>
        </w:rPr>
        <w:t>ПОСТАНОВЛЕНИЕ</w:t>
      </w:r>
    </w:p>
    <w:p w:rsidR="000907EE" w:rsidRPr="000A447A" w:rsidRDefault="000907EE" w:rsidP="000907EE">
      <w:pPr>
        <w:pStyle w:val="af3"/>
        <w:jc w:val="center"/>
        <w:rPr>
          <w:b/>
          <w:sz w:val="36"/>
          <w:szCs w:val="36"/>
        </w:rPr>
      </w:pPr>
    </w:p>
    <w:p w:rsidR="000907EE" w:rsidRDefault="000907EE" w:rsidP="000907EE">
      <w:pPr>
        <w:pStyle w:val="af3"/>
        <w:rPr>
          <w:sz w:val="24"/>
          <w:szCs w:val="24"/>
        </w:rPr>
      </w:pPr>
      <w:r>
        <w:rPr>
          <w:sz w:val="24"/>
          <w:szCs w:val="24"/>
        </w:rPr>
        <w:t xml:space="preserve">            </w:t>
      </w:r>
      <w:proofErr w:type="gramStart"/>
      <w:r w:rsidRPr="003072B9">
        <w:rPr>
          <w:sz w:val="24"/>
          <w:szCs w:val="24"/>
        </w:rPr>
        <w:t>от</w:t>
      </w:r>
      <w:proofErr w:type="gramEnd"/>
      <w:r w:rsidRPr="003072B9">
        <w:rPr>
          <w:sz w:val="24"/>
          <w:szCs w:val="24"/>
        </w:rPr>
        <w:t xml:space="preserve"> </w:t>
      </w:r>
      <w:r>
        <w:rPr>
          <w:sz w:val="24"/>
          <w:szCs w:val="24"/>
        </w:rPr>
        <w:t>_</w:t>
      </w:r>
      <w:r w:rsidR="006E07FD">
        <w:rPr>
          <w:sz w:val="24"/>
          <w:szCs w:val="24"/>
        </w:rPr>
        <w:t>07.06.2021</w:t>
      </w:r>
      <w:r>
        <w:rPr>
          <w:sz w:val="24"/>
          <w:szCs w:val="24"/>
        </w:rPr>
        <w:t>_</w:t>
      </w:r>
      <w:r>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Pr>
          <w:sz w:val="24"/>
          <w:szCs w:val="24"/>
        </w:rPr>
        <w:t xml:space="preserve"> №__</w:t>
      </w:r>
      <w:r w:rsidR="006E07FD">
        <w:rPr>
          <w:sz w:val="24"/>
          <w:szCs w:val="24"/>
        </w:rPr>
        <w:t>92</w:t>
      </w:r>
      <w:r>
        <w:rPr>
          <w:sz w:val="24"/>
          <w:szCs w:val="24"/>
        </w:rPr>
        <w:t>_</w:t>
      </w:r>
    </w:p>
    <w:p w:rsidR="000907EE" w:rsidRPr="003072B9" w:rsidRDefault="000907EE" w:rsidP="000907EE">
      <w:pPr>
        <w:pStyle w:val="af3"/>
        <w:jc w:val="center"/>
        <w:rPr>
          <w:sz w:val="24"/>
          <w:szCs w:val="24"/>
        </w:rPr>
      </w:pPr>
      <w:r>
        <w:rPr>
          <w:sz w:val="24"/>
          <w:szCs w:val="24"/>
        </w:rPr>
        <w:t>ст.Константиновская</w:t>
      </w:r>
    </w:p>
    <w:p w:rsidR="00EE36AA" w:rsidRDefault="00EE36AA" w:rsidP="00EE36AA">
      <w:pPr>
        <w:widowControl w:val="0"/>
        <w:suppressAutoHyphens/>
        <w:autoSpaceDE w:val="0"/>
        <w:autoSpaceDN w:val="0"/>
        <w:adjustRightInd w:val="0"/>
        <w:jc w:val="center"/>
        <w:rPr>
          <w:b/>
          <w:bCs/>
          <w:sz w:val="28"/>
          <w:szCs w:val="28"/>
        </w:rPr>
      </w:pPr>
    </w:p>
    <w:p w:rsidR="00EE36AA" w:rsidRPr="00BC32C8" w:rsidRDefault="00AB6733" w:rsidP="00FE0CE9">
      <w:pPr>
        <w:widowControl w:val="0"/>
        <w:suppressAutoHyphens/>
        <w:autoSpaceDE w:val="0"/>
        <w:autoSpaceDN w:val="0"/>
        <w:adjustRightInd w:val="0"/>
        <w:ind w:left="567" w:right="566"/>
        <w:jc w:val="center"/>
        <w:rPr>
          <w:b/>
          <w:bCs/>
          <w:sz w:val="28"/>
          <w:szCs w:val="28"/>
        </w:rPr>
      </w:pPr>
      <w:r>
        <w:rPr>
          <w:b/>
          <w:bCs/>
          <w:sz w:val="28"/>
          <w:szCs w:val="28"/>
        </w:rPr>
        <w:t xml:space="preserve">О внесении </w:t>
      </w:r>
      <w:r w:rsidR="00FE0CE9">
        <w:rPr>
          <w:b/>
          <w:bCs/>
          <w:sz w:val="28"/>
          <w:szCs w:val="28"/>
        </w:rPr>
        <w:t xml:space="preserve">изменений в постановление администрации Константиновского сельского поселения от </w:t>
      </w:r>
      <w:r w:rsidR="00124DC0">
        <w:rPr>
          <w:b/>
          <w:bCs/>
          <w:sz w:val="28"/>
          <w:szCs w:val="28"/>
        </w:rPr>
        <w:t>18 декабря</w:t>
      </w:r>
      <w:r w:rsidR="00FE0CE9">
        <w:rPr>
          <w:b/>
          <w:bCs/>
          <w:sz w:val="28"/>
          <w:szCs w:val="28"/>
        </w:rPr>
        <w:t xml:space="preserve"> 201</w:t>
      </w:r>
      <w:r w:rsidR="00124DC0">
        <w:rPr>
          <w:b/>
          <w:bCs/>
          <w:sz w:val="28"/>
          <w:szCs w:val="28"/>
        </w:rPr>
        <w:t>8 г.        № 221</w:t>
      </w:r>
      <w:r w:rsidR="00FE0CE9">
        <w:rPr>
          <w:b/>
          <w:bCs/>
          <w:sz w:val="28"/>
          <w:szCs w:val="28"/>
        </w:rPr>
        <w:t xml:space="preserve"> «</w:t>
      </w:r>
      <w:r w:rsidR="00B06B29">
        <w:rPr>
          <w:b/>
          <w:bCs/>
          <w:sz w:val="28"/>
          <w:szCs w:val="28"/>
        </w:rPr>
        <w:t>О</w:t>
      </w:r>
      <w:r w:rsidR="00B06B29" w:rsidRPr="00BC32C8">
        <w:rPr>
          <w:b/>
          <w:bCs/>
          <w:sz w:val="28"/>
          <w:szCs w:val="28"/>
        </w:rPr>
        <w:t>б утверждении административного регламента</w:t>
      </w:r>
      <w:r w:rsidR="00FE0CE9">
        <w:rPr>
          <w:b/>
          <w:bCs/>
          <w:sz w:val="28"/>
          <w:szCs w:val="28"/>
        </w:rPr>
        <w:t xml:space="preserve"> </w:t>
      </w:r>
      <w:r w:rsidR="00B06B29" w:rsidRPr="00BC32C8">
        <w:rPr>
          <w:b/>
          <w:bCs/>
          <w:sz w:val="28"/>
          <w:szCs w:val="28"/>
        </w:rPr>
        <w:t xml:space="preserve">по предоставлению муниципальной </w:t>
      </w:r>
      <w:proofErr w:type="gramStart"/>
      <w:r w:rsidR="00B06B29" w:rsidRPr="00BC32C8">
        <w:rPr>
          <w:b/>
          <w:bCs/>
          <w:sz w:val="28"/>
          <w:szCs w:val="28"/>
        </w:rPr>
        <w:t>услуги</w:t>
      </w:r>
      <w:r w:rsidR="00FE0CE9">
        <w:rPr>
          <w:b/>
          <w:bCs/>
          <w:sz w:val="28"/>
          <w:szCs w:val="28"/>
        </w:rPr>
        <w:t xml:space="preserve"> </w:t>
      </w:r>
      <w:r w:rsidR="00B06B29" w:rsidRPr="00BC32C8">
        <w:rPr>
          <w:b/>
          <w:bCs/>
          <w:sz w:val="28"/>
          <w:szCs w:val="28"/>
        </w:rPr>
        <w:t xml:space="preserve"> «</w:t>
      </w:r>
      <w:proofErr w:type="gramEnd"/>
      <w:r w:rsidR="00B06B29">
        <w:rPr>
          <w:b/>
          <w:sz w:val="28"/>
          <w:szCs w:val="28"/>
        </w:rPr>
        <w:t>П</w:t>
      </w:r>
      <w:r w:rsidR="00B06B29" w:rsidRPr="00BC32C8">
        <w:rPr>
          <w:b/>
          <w:sz w:val="28"/>
          <w:szCs w:val="28"/>
        </w:rPr>
        <w:t>редоставление</w:t>
      </w:r>
      <w:r w:rsidR="00D7747B">
        <w:rPr>
          <w:b/>
          <w:sz w:val="28"/>
          <w:szCs w:val="28"/>
        </w:rPr>
        <w:t xml:space="preserve"> </w:t>
      </w:r>
      <w:r w:rsidR="00B06B29" w:rsidRPr="00BC32C8">
        <w:rPr>
          <w:b/>
          <w:sz w:val="28"/>
          <w:szCs w:val="28"/>
        </w:rPr>
        <w:t xml:space="preserve"> земельных участков,</w:t>
      </w:r>
      <w:r w:rsidR="00FE0CE9">
        <w:rPr>
          <w:b/>
          <w:sz w:val="28"/>
          <w:szCs w:val="28"/>
        </w:rPr>
        <w:t xml:space="preserve"> </w:t>
      </w:r>
      <w:r w:rsidR="00B06B29" w:rsidRPr="00BC32C8">
        <w:rPr>
          <w:b/>
          <w:sz w:val="28"/>
          <w:szCs w:val="28"/>
        </w:rPr>
        <w:t xml:space="preserve"> находящихся в  муниципальной собственности</w:t>
      </w:r>
      <w:r w:rsidR="00124DC0">
        <w:rPr>
          <w:b/>
          <w:sz w:val="28"/>
          <w:szCs w:val="28"/>
        </w:rPr>
        <w:t>, на которых расположены здания, сооружения, в собственность, аренду</w:t>
      </w:r>
      <w:r w:rsidR="00B06B29" w:rsidRPr="00BC32C8">
        <w:rPr>
          <w:b/>
          <w:bCs/>
          <w:sz w:val="28"/>
          <w:szCs w:val="28"/>
        </w:rPr>
        <w:t xml:space="preserve">» </w:t>
      </w:r>
    </w:p>
    <w:p w:rsidR="00C41486" w:rsidRPr="00BC32C8" w:rsidRDefault="00C41486" w:rsidP="00EE36AA">
      <w:pPr>
        <w:widowControl w:val="0"/>
        <w:suppressAutoHyphens/>
        <w:autoSpaceDE w:val="0"/>
        <w:autoSpaceDN w:val="0"/>
        <w:adjustRightInd w:val="0"/>
        <w:jc w:val="center"/>
        <w:rPr>
          <w:b/>
          <w:bCs/>
          <w:sz w:val="28"/>
          <w:szCs w:val="28"/>
        </w:rPr>
      </w:pP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В соответствии с Федеральным </w:t>
      </w:r>
      <w:hyperlink r:id="rId9" w:history="1">
        <w:r w:rsidRPr="00BC32C8">
          <w:rPr>
            <w:sz w:val="28"/>
            <w:szCs w:val="28"/>
          </w:rPr>
          <w:t>законом</w:t>
        </w:r>
      </w:hyperlink>
      <w:r w:rsidRPr="00BC32C8">
        <w:rPr>
          <w:sz w:val="28"/>
          <w:szCs w:val="28"/>
        </w:rPr>
        <w:t xml:space="preserve"> от </w:t>
      </w:r>
      <w:r w:rsidR="00411A94">
        <w:rPr>
          <w:sz w:val="28"/>
          <w:szCs w:val="28"/>
        </w:rPr>
        <w:t>30 декабря</w:t>
      </w:r>
      <w:r w:rsidRPr="00BC32C8">
        <w:rPr>
          <w:sz w:val="28"/>
          <w:szCs w:val="28"/>
        </w:rPr>
        <w:t xml:space="preserve"> 20</w:t>
      </w:r>
      <w:r w:rsidR="00411A94">
        <w:rPr>
          <w:sz w:val="28"/>
          <w:szCs w:val="28"/>
        </w:rPr>
        <w:t>2</w:t>
      </w:r>
      <w:r w:rsidRPr="00BC32C8">
        <w:rPr>
          <w:sz w:val="28"/>
          <w:szCs w:val="28"/>
        </w:rPr>
        <w:t>0 г</w:t>
      </w:r>
      <w:r w:rsidR="00BB2BD1">
        <w:rPr>
          <w:sz w:val="28"/>
          <w:szCs w:val="28"/>
        </w:rPr>
        <w:t>.</w:t>
      </w:r>
      <w:r w:rsidRPr="00BC32C8">
        <w:rPr>
          <w:sz w:val="28"/>
          <w:szCs w:val="28"/>
        </w:rPr>
        <w:t xml:space="preserve"> № </w:t>
      </w:r>
      <w:r w:rsidR="00411A94">
        <w:rPr>
          <w:sz w:val="28"/>
          <w:szCs w:val="28"/>
        </w:rPr>
        <w:t>494</w:t>
      </w:r>
      <w:r w:rsidRPr="00BC32C8">
        <w:rPr>
          <w:sz w:val="28"/>
          <w:szCs w:val="28"/>
        </w:rPr>
        <w:t xml:space="preserve">-ФЗ </w:t>
      </w:r>
      <w:r w:rsidR="005C6295" w:rsidRPr="00411A94">
        <w:rPr>
          <w:sz w:val="28"/>
          <w:szCs w:val="28"/>
        </w:rPr>
        <w:t>«</w:t>
      </w:r>
      <w:r w:rsidR="00411A94" w:rsidRPr="00411A94">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C6295" w:rsidRPr="00411A94">
        <w:rPr>
          <w:sz w:val="28"/>
          <w:szCs w:val="28"/>
        </w:rPr>
        <w:t>»</w:t>
      </w:r>
      <w:r w:rsidRPr="00411A94">
        <w:rPr>
          <w:sz w:val="28"/>
          <w:szCs w:val="28"/>
        </w:rPr>
        <w:t>,</w:t>
      </w:r>
      <w:r w:rsidRPr="00BC32C8">
        <w:rPr>
          <w:sz w:val="28"/>
          <w:szCs w:val="28"/>
        </w:rPr>
        <w:t xml:space="preserve"> п</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с</w:t>
      </w:r>
      <w:r w:rsidR="00411A94">
        <w:rPr>
          <w:sz w:val="28"/>
          <w:szCs w:val="28"/>
        </w:rPr>
        <w:t xml:space="preserve"> </w:t>
      </w:r>
      <w:r w:rsidRPr="00BC32C8">
        <w:rPr>
          <w:sz w:val="28"/>
          <w:szCs w:val="28"/>
        </w:rPr>
        <w:t>т</w:t>
      </w:r>
      <w:r w:rsidR="00411A94">
        <w:rPr>
          <w:sz w:val="28"/>
          <w:szCs w:val="28"/>
        </w:rPr>
        <w:t xml:space="preserve"> </w:t>
      </w:r>
      <w:r w:rsidRPr="00BC32C8">
        <w:rPr>
          <w:sz w:val="28"/>
          <w:szCs w:val="28"/>
        </w:rPr>
        <w:t>а</w:t>
      </w:r>
      <w:r w:rsidR="00411A94">
        <w:rPr>
          <w:sz w:val="28"/>
          <w:szCs w:val="28"/>
        </w:rPr>
        <w:t xml:space="preserve"> </w:t>
      </w:r>
      <w:r w:rsidRPr="00BC32C8">
        <w:rPr>
          <w:sz w:val="28"/>
          <w:szCs w:val="28"/>
        </w:rPr>
        <w:t>н</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в</w:t>
      </w:r>
      <w:r w:rsidR="00411A94">
        <w:rPr>
          <w:sz w:val="28"/>
          <w:szCs w:val="28"/>
        </w:rPr>
        <w:t xml:space="preserve"> </w:t>
      </w:r>
      <w:r w:rsidRPr="00BC32C8">
        <w:rPr>
          <w:sz w:val="28"/>
          <w:szCs w:val="28"/>
        </w:rPr>
        <w:t>л</w:t>
      </w:r>
      <w:r w:rsidR="00411A94">
        <w:rPr>
          <w:sz w:val="28"/>
          <w:szCs w:val="28"/>
        </w:rPr>
        <w:t xml:space="preserve"> </w:t>
      </w:r>
      <w:r w:rsidRPr="00BC32C8">
        <w:rPr>
          <w:sz w:val="28"/>
          <w:szCs w:val="28"/>
        </w:rPr>
        <w:t>я</w:t>
      </w:r>
      <w:r w:rsidR="00411A94">
        <w:rPr>
          <w:sz w:val="28"/>
          <w:szCs w:val="28"/>
        </w:rPr>
        <w:t xml:space="preserve"> </w:t>
      </w:r>
      <w:r w:rsidRPr="00BC32C8">
        <w:rPr>
          <w:sz w:val="28"/>
          <w:szCs w:val="28"/>
        </w:rPr>
        <w:t>ю:</w:t>
      </w: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1. Утвердить </w:t>
      </w:r>
      <w:r w:rsidR="00411A94">
        <w:rPr>
          <w:sz w:val="28"/>
          <w:szCs w:val="28"/>
        </w:rPr>
        <w:t xml:space="preserve">изменения в </w:t>
      </w:r>
      <w:r w:rsidRPr="00BC32C8">
        <w:rPr>
          <w:sz w:val="28"/>
          <w:szCs w:val="28"/>
        </w:rPr>
        <w:t xml:space="preserve">административный </w:t>
      </w:r>
      <w:hyperlink w:anchor="P40" w:history="1">
        <w:r w:rsidRPr="00BC32C8">
          <w:rPr>
            <w:sz w:val="28"/>
            <w:szCs w:val="28"/>
          </w:rPr>
          <w:t>регламент</w:t>
        </w:r>
      </w:hyperlink>
      <w:r w:rsidRPr="00BC32C8">
        <w:rPr>
          <w:sz w:val="28"/>
          <w:szCs w:val="28"/>
        </w:rPr>
        <w:t xml:space="preserve"> по предоставлению муниципальной услуги: </w:t>
      </w:r>
      <w:r w:rsidR="005C6295" w:rsidRPr="00BC32C8">
        <w:rPr>
          <w:sz w:val="28"/>
          <w:szCs w:val="28"/>
        </w:rPr>
        <w:t>«</w:t>
      </w:r>
      <w:r w:rsidR="000B0EB0" w:rsidRPr="00BC32C8">
        <w:rPr>
          <w:sz w:val="28"/>
          <w:szCs w:val="28"/>
        </w:rPr>
        <w:t xml:space="preserve">Предоставление земельных участков, находящихся в муниципальной собственности, </w:t>
      </w:r>
      <w:r w:rsidR="00124DC0">
        <w:rPr>
          <w:sz w:val="28"/>
          <w:szCs w:val="28"/>
        </w:rPr>
        <w:t>на которых расположены здания, сооружения, в собственность, аренду</w:t>
      </w:r>
      <w:r w:rsidR="005C6295" w:rsidRPr="00BC32C8">
        <w:rPr>
          <w:sz w:val="28"/>
          <w:szCs w:val="28"/>
        </w:rPr>
        <w:t>»</w:t>
      </w:r>
      <w:r w:rsidR="000B0EB0" w:rsidRPr="00BC32C8">
        <w:rPr>
          <w:sz w:val="28"/>
          <w:szCs w:val="28"/>
        </w:rPr>
        <w:t xml:space="preserve"> </w:t>
      </w:r>
      <w:r w:rsidR="00411A94">
        <w:rPr>
          <w:sz w:val="28"/>
          <w:szCs w:val="28"/>
        </w:rPr>
        <w:t>согласно приложению.</w:t>
      </w:r>
    </w:p>
    <w:p w:rsidR="000907EE" w:rsidRPr="00BA59CC" w:rsidRDefault="000907EE" w:rsidP="000907EE">
      <w:pPr>
        <w:ind w:firstLine="709"/>
        <w:jc w:val="both"/>
        <w:rPr>
          <w:color w:val="000000" w:themeColor="text1"/>
          <w:sz w:val="28"/>
          <w:szCs w:val="28"/>
        </w:rPr>
      </w:pPr>
      <w:r w:rsidRPr="00BA59CC">
        <w:rPr>
          <w:color w:val="000000" w:themeColor="text1"/>
          <w:sz w:val="28"/>
          <w:szCs w:val="28"/>
        </w:rPr>
        <w:t xml:space="preserve">2. </w:t>
      </w:r>
      <w:r>
        <w:rPr>
          <w:sz w:val="28"/>
          <w:szCs w:val="28"/>
        </w:rPr>
        <w:t>Опубликовать настоящее постановление в</w:t>
      </w:r>
      <w:r w:rsidR="00BB2BD1">
        <w:rPr>
          <w:sz w:val="28"/>
          <w:szCs w:val="28"/>
        </w:rPr>
        <w:t xml:space="preserve"> периодическом печатном </w:t>
      </w:r>
      <w:proofErr w:type="spellStart"/>
      <w:r w:rsidR="00BB2BD1">
        <w:rPr>
          <w:sz w:val="28"/>
          <w:szCs w:val="28"/>
        </w:rPr>
        <w:t>срестве</w:t>
      </w:r>
      <w:proofErr w:type="spellEnd"/>
      <w:r w:rsidR="00BB2BD1">
        <w:rPr>
          <w:sz w:val="28"/>
          <w:szCs w:val="28"/>
        </w:rPr>
        <w:t xml:space="preserve"> массовой информации </w:t>
      </w:r>
      <w:r>
        <w:rPr>
          <w:sz w:val="28"/>
          <w:szCs w:val="28"/>
        </w:rPr>
        <w:t xml:space="preserve">«Вестнике </w:t>
      </w:r>
      <w:proofErr w:type="gramStart"/>
      <w:r>
        <w:rPr>
          <w:sz w:val="28"/>
          <w:szCs w:val="28"/>
        </w:rPr>
        <w:t>органов  местного</w:t>
      </w:r>
      <w:proofErr w:type="gramEnd"/>
      <w:r>
        <w:rPr>
          <w:sz w:val="28"/>
          <w:szCs w:val="28"/>
        </w:rPr>
        <w:t xml:space="preserve"> самоуправления Константиновского  сельского поселения </w:t>
      </w:r>
      <w:proofErr w:type="spellStart"/>
      <w:r>
        <w:rPr>
          <w:sz w:val="28"/>
          <w:szCs w:val="28"/>
        </w:rPr>
        <w:t>Курганинского</w:t>
      </w:r>
      <w:proofErr w:type="spellEnd"/>
      <w:r w:rsidR="00B06B29">
        <w:rPr>
          <w:sz w:val="28"/>
          <w:szCs w:val="28"/>
        </w:rPr>
        <w:t xml:space="preserve"> </w:t>
      </w:r>
      <w:r>
        <w:rPr>
          <w:sz w:val="28"/>
          <w:szCs w:val="28"/>
        </w:rPr>
        <w:t>района»</w:t>
      </w:r>
      <w:r w:rsidR="00B06B29">
        <w:rPr>
          <w:sz w:val="28"/>
          <w:szCs w:val="28"/>
        </w:rPr>
        <w:t xml:space="preserve"> и разместить на официальном сайте администрации Константиновского  сельского поселения с информационной сети Интернет</w:t>
      </w:r>
      <w:r>
        <w:rPr>
          <w:sz w:val="28"/>
          <w:szCs w:val="28"/>
        </w:rPr>
        <w:t>.</w:t>
      </w:r>
    </w:p>
    <w:p w:rsidR="000907EE" w:rsidRPr="00BA59CC" w:rsidRDefault="000907EE" w:rsidP="00411A94">
      <w:pPr>
        <w:widowControl w:val="0"/>
        <w:suppressAutoHyphens/>
        <w:autoSpaceDE w:val="0"/>
        <w:autoSpaceDN w:val="0"/>
        <w:adjustRightInd w:val="0"/>
        <w:ind w:firstLine="708"/>
        <w:jc w:val="both"/>
        <w:rPr>
          <w:color w:val="000000" w:themeColor="text1"/>
          <w:sz w:val="28"/>
          <w:szCs w:val="28"/>
        </w:rPr>
      </w:pPr>
      <w:r w:rsidRPr="00BA59CC">
        <w:rPr>
          <w:color w:val="000000" w:themeColor="text1"/>
          <w:sz w:val="28"/>
          <w:szCs w:val="28"/>
        </w:rPr>
        <w:t>3.</w:t>
      </w:r>
      <w:r w:rsidR="00B60C94">
        <w:rPr>
          <w:color w:val="000000" w:themeColor="text1"/>
          <w:sz w:val="28"/>
          <w:szCs w:val="28"/>
        </w:rPr>
        <w:t xml:space="preserve"> </w:t>
      </w:r>
      <w:r w:rsidRPr="00BA59CC">
        <w:rPr>
          <w:color w:val="000000" w:themeColor="text1"/>
          <w:sz w:val="28"/>
          <w:szCs w:val="28"/>
        </w:rPr>
        <w:t>Настоящее постановление вступает в силу со дня его официального опубликования.</w:t>
      </w:r>
    </w:p>
    <w:p w:rsidR="000907EE" w:rsidRDefault="000907EE" w:rsidP="000907EE">
      <w:pPr>
        <w:widowControl w:val="0"/>
        <w:suppressAutoHyphens/>
        <w:autoSpaceDE w:val="0"/>
        <w:autoSpaceDN w:val="0"/>
        <w:adjustRightInd w:val="0"/>
        <w:rPr>
          <w:color w:val="000000" w:themeColor="text1"/>
          <w:sz w:val="28"/>
          <w:szCs w:val="28"/>
        </w:rPr>
      </w:pPr>
    </w:p>
    <w:p w:rsidR="00D7747B" w:rsidRDefault="00D7747B" w:rsidP="000907EE">
      <w:pPr>
        <w:widowControl w:val="0"/>
        <w:suppressAutoHyphens/>
        <w:autoSpaceDE w:val="0"/>
        <w:autoSpaceDN w:val="0"/>
        <w:adjustRightInd w:val="0"/>
        <w:rPr>
          <w:color w:val="000000" w:themeColor="text1"/>
          <w:sz w:val="28"/>
          <w:szCs w:val="28"/>
        </w:rPr>
      </w:pPr>
    </w:p>
    <w:p w:rsidR="00D7747B" w:rsidRDefault="000907EE" w:rsidP="00742E1C">
      <w:pPr>
        <w:pStyle w:val="af3"/>
        <w:jc w:val="both"/>
        <w:rPr>
          <w:rFonts w:eastAsia="Times New Roman" w:cs="Times New Roman"/>
          <w:szCs w:val="28"/>
        </w:rPr>
      </w:pPr>
      <w:r w:rsidRPr="00175BAC">
        <w:rPr>
          <w:rFonts w:eastAsia="Times New Roman" w:cs="Times New Roman"/>
          <w:szCs w:val="28"/>
        </w:rPr>
        <w:t xml:space="preserve">Глава </w:t>
      </w:r>
      <w:r>
        <w:rPr>
          <w:rFonts w:eastAsia="Times New Roman" w:cs="Times New Roman"/>
          <w:szCs w:val="28"/>
        </w:rPr>
        <w:t xml:space="preserve">Константиновского </w:t>
      </w:r>
    </w:p>
    <w:p w:rsidR="00D7747B" w:rsidRDefault="00D7747B" w:rsidP="00742E1C">
      <w:pPr>
        <w:pStyle w:val="af3"/>
        <w:jc w:val="both"/>
        <w:rPr>
          <w:rFonts w:eastAsia="Times New Roman" w:cs="Times New Roman"/>
          <w:szCs w:val="28"/>
        </w:rPr>
      </w:pPr>
      <w:proofErr w:type="gramStart"/>
      <w:r>
        <w:rPr>
          <w:rFonts w:eastAsia="Times New Roman" w:cs="Times New Roman"/>
          <w:szCs w:val="28"/>
        </w:rPr>
        <w:t>с</w:t>
      </w:r>
      <w:r w:rsidR="000907EE">
        <w:rPr>
          <w:rFonts w:eastAsia="Times New Roman" w:cs="Times New Roman"/>
          <w:szCs w:val="28"/>
        </w:rPr>
        <w:t>ельского</w:t>
      </w:r>
      <w:proofErr w:type="gramEnd"/>
      <w:r>
        <w:rPr>
          <w:rFonts w:eastAsia="Times New Roman" w:cs="Times New Roman"/>
          <w:szCs w:val="28"/>
        </w:rPr>
        <w:t xml:space="preserve"> </w:t>
      </w:r>
      <w:r w:rsidR="000907EE" w:rsidRPr="00175BAC">
        <w:rPr>
          <w:rFonts w:eastAsia="Times New Roman" w:cs="Times New Roman"/>
          <w:szCs w:val="28"/>
        </w:rPr>
        <w:t>поселения</w:t>
      </w:r>
      <w:r w:rsidR="000907EE" w:rsidRPr="00175BAC">
        <w:rPr>
          <w:rFonts w:eastAsia="Times New Roman" w:cs="Times New Roman"/>
          <w:szCs w:val="28"/>
        </w:rPr>
        <w:tab/>
      </w:r>
    </w:p>
    <w:p w:rsidR="000907EE" w:rsidRDefault="000907EE" w:rsidP="00742E1C">
      <w:pPr>
        <w:pStyle w:val="af3"/>
        <w:jc w:val="both"/>
        <w:rPr>
          <w:szCs w:val="28"/>
        </w:rPr>
      </w:pPr>
      <w:proofErr w:type="spellStart"/>
      <w:r>
        <w:rPr>
          <w:szCs w:val="28"/>
        </w:rPr>
        <w:t>Курганинского</w:t>
      </w:r>
      <w:proofErr w:type="spellEnd"/>
      <w:r>
        <w:rPr>
          <w:szCs w:val="28"/>
        </w:rPr>
        <w:t xml:space="preserve"> района    </w:t>
      </w:r>
      <w:r>
        <w:rPr>
          <w:szCs w:val="28"/>
        </w:rPr>
        <w:tab/>
        <w:t xml:space="preserve">    </w:t>
      </w:r>
      <w:r>
        <w:rPr>
          <w:szCs w:val="28"/>
        </w:rPr>
        <w:tab/>
      </w:r>
      <w:r>
        <w:rPr>
          <w:szCs w:val="28"/>
        </w:rPr>
        <w:tab/>
        <w:t xml:space="preserve">                    </w:t>
      </w:r>
      <w:r w:rsidR="00D7747B">
        <w:rPr>
          <w:szCs w:val="28"/>
        </w:rPr>
        <w:t xml:space="preserve">                    </w:t>
      </w:r>
      <w:r>
        <w:rPr>
          <w:szCs w:val="28"/>
        </w:rPr>
        <w:t xml:space="preserve">  П.М.</w:t>
      </w:r>
      <w:r w:rsidR="00B06B29">
        <w:rPr>
          <w:szCs w:val="28"/>
        </w:rPr>
        <w:t xml:space="preserve"> </w:t>
      </w:r>
      <w:proofErr w:type="spellStart"/>
      <w:r>
        <w:rPr>
          <w:szCs w:val="28"/>
        </w:rPr>
        <w:t>Ильинов</w:t>
      </w:r>
      <w:proofErr w:type="spellEnd"/>
    </w:p>
    <w:p w:rsidR="00D7747B" w:rsidRDefault="00D7747B" w:rsidP="00742E1C">
      <w:pPr>
        <w:pStyle w:val="Heading"/>
        <w:ind w:right="-1"/>
        <w:jc w:val="both"/>
        <w:rPr>
          <w:rFonts w:ascii="Times New Roman" w:hAnsi="Times New Roman"/>
          <w:b w:val="0"/>
          <w:bCs w:val="0"/>
          <w:sz w:val="28"/>
          <w:szCs w:val="28"/>
        </w:rPr>
      </w:pPr>
    </w:p>
    <w:p w:rsidR="00742E1C" w:rsidRDefault="00742E1C" w:rsidP="00742E1C">
      <w:pPr>
        <w:rPr>
          <w:sz w:val="28"/>
          <w:szCs w:val="28"/>
        </w:rPr>
      </w:pPr>
      <w:bookmarkStart w:id="0" w:name="_GoBack"/>
      <w:bookmarkEnd w:id="0"/>
    </w:p>
    <w:p w:rsidR="00742E1C" w:rsidRDefault="00742E1C" w:rsidP="00742E1C">
      <w:pPr>
        <w:pStyle w:val="af3"/>
        <w:jc w:val="both"/>
        <w:rPr>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p w:rsidR="00EE36AA" w:rsidRDefault="00EE36AA"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C41486" w:rsidRPr="00BC32C8" w:rsidRDefault="00C41486"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C32C8">
        <w:tc>
          <w:tcPr>
            <w:tcW w:w="4644" w:type="dxa"/>
            <w:tcBorders>
              <w:top w:val="nil"/>
              <w:left w:val="nil"/>
              <w:bottom w:val="nil"/>
              <w:right w:val="nil"/>
            </w:tcBorders>
          </w:tcPr>
          <w:p w:rsidR="008320EE" w:rsidRPr="00BC32C8" w:rsidRDefault="008320EE" w:rsidP="00CB62E0">
            <w:pPr>
              <w:pStyle w:val="Heading"/>
              <w:ind w:right="-1"/>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BC32C8" w:rsidRDefault="008320EE" w:rsidP="00BB2BD1">
            <w:pPr>
              <w:pStyle w:val="Heading"/>
              <w:ind w:left="459" w:right="-1"/>
              <w:rPr>
                <w:rFonts w:ascii="Times New Roman" w:hAnsi="Times New Roman" w:cs="Times New Roman"/>
                <w:b w:val="0"/>
                <w:bCs w:val="0"/>
                <w:sz w:val="28"/>
                <w:szCs w:val="28"/>
              </w:rPr>
            </w:pPr>
            <w:r w:rsidRPr="00BC32C8">
              <w:rPr>
                <w:rFonts w:ascii="Times New Roman" w:hAnsi="Times New Roman" w:cs="Times New Roman"/>
                <w:b w:val="0"/>
                <w:bCs w:val="0"/>
                <w:sz w:val="28"/>
                <w:szCs w:val="28"/>
              </w:rPr>
              <w:t>П</w:t>
            </w:r>
            <w:r w:rsidR="00BB2BD1" w:rsidRPr="00BC32C8">
              <w:rPr>
                <w:rFonts w:ascii="Times New Roman" w:hAnsi="Times New Roman" w:cs="Times New Roman"/>
                <w:b w:val="0"/>
                <w:bCs w:val="0"/>
                <w:sz w:val="28"/>
                <w:szCs w:val="28"/>
              </w:rPr>
              <w:t>риложение</w:t>
            </w:r>
            <w:r w:rsidRPr="00BC32C8">
              <w:rPr>
                <w:rFonts w:ascii="Times New Roman" w:hAnsi="Times New Roman" w:cs="Times New Roman"/>
                <w:b w:val="0"/>
                <w:bCs w:val="0"/>
                <w:sz w:val="28"/>
                <w:szCs w:val="28"/>
              </w:rPr>
              <w:t xml:space="preserve"> </w:t>
            </w:r>
          </w:p>
          <w:p w:rsidR="009C091A" w:rsidRPr="00BC32C8" w:rsidRDefault="00D21091" w:rsidP="00BB2BD1">
            <w:pPr>
              <w:pStyle w:val="a3"/>
              <w:ind w:left="459"/>
              <w:rPr>
                <w:bCs/>
                <w:sz w:val="28"/>
                <w:szCs w:val="28"/>
              </w:rPr>
            </w:pPr>
            <w:proofErr w:type="gramStart"/>
            <w:r>
              <w:rPr>
                <w:bCs/>
                <w:sz w:val="28"/>
                <w:szCs w:val="28"/>
              </w:rPr>
              <w:t>к</w:t>
            </w:r>
            <w:proofErr w:type="gramEnd"/>
            <w:r>
              <w:rPr>
                <w:bCs/>
                <w:sz w:val="28"/>
                <w:szCs w:val="28"/>
              </w:rPr>
              <w:t xml:space="preserve"> </w:t>
            </w:r>
            <w:r w:rsidR="009C091A" w:rsidRPr="00BC32C8">
              <w:rPr>
                <w:bCs/>
                <w:sz w:val="28"/>
                <w:szCs w:val="28"/>
              </w:rPr>
              <w:t xml:space="preserve">постановлением администрации </w:t>
            </w:r>
          </w:p>
          <w:p w:rsidR="009C091A" w:rsidRDefault="00BF19EF" w:rsidP="00BB2BD1">
            <w:pPr>
              <w:pStyle w:val="a3"/>
              <w:ind w:left="459"/>
              <w:rPr>
                <w:bCs/>
                <w:sz w:val="28"/>
                <w:szCs w:val="28"/>
              </w:rPr>
            </w:pPr>
            <w:r>
              <w:rPr>
                <w:bCs/>
                <w:sz w:val="28"/>
                <w:szCs w:val="28"/>
              </w:rPr>
              <w:t xml:space="preserve">Константиновского сельского </w:t>
            </w:r>
          </w:p>
          <w:p w:rsidR="008320EE" w:rsidRPr="00BC32C8" w:rsidRDefault="00BF19EF" w:rsidP="00BB2BD1">
            <w:pPr>
              <w:pStyle w:val="a3"/>
              <w:ind w:left="459"/>
              <w:rPr>
                <w:bCs/>
                <w:sz w:val="28"/>
                <w:szCs w:val="28"/>
              </w:rPr>
            </w:pPr>
            <w:proofErr w:type="gramStart"/>
            <w:r>
              <w:rPr>
                <w:bCs/>
                <w:sz w:val="28"/>
                <w:szCs w:val="28"/>
              </w:rPr>
              <w:t>поселения</w:t>
            </w:r>
            <w:proofErr w:type="gramEnd"/>
            <w:r w:rsidR="008320EE" w:rsidRPr="00BC32C8">
              <w:rPr>
                <w:bCs/>
                <w:sz w:val="28"/>
                <w:szCs w:val="28"/>
              </w:rPr>
              <w:t xml:space="preserve"> </w:t>
            </w:r>
          </w:p>
          <w:p w:rsidR="008320EE" w:rsidRPr="00BC32C8" w:rsidRDefault="00BF19EF" w:rsidP="00BB2BD1">
            <w:pPr>
              <w:pStyle w:val="Heading"/>
              <w:ind w:left="459"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8320EE" w:rsidRPr="00BC32C8">
              <w:rPr>
                <w:rFonts w:ascii="Times New Roman" w:hAnsi="Times New Roman" w:cs="Times New Roman"/>
                <w:b w:val="0"/>
                <w:bCs w:val="0"/>
                <w:sz w:val="28"/>
                <w:szCs w:val="28"/>
              </w:rPr>
              <w:t xml:space="preserve"> №________</w:t>
            </w:r>
          </w:p>
          <w:p w:rsidR="00D21091" w:rsidRDefault="00D21091" w:rsidP="00BB2BD1">
            <w:pPr>
              <w:pStyle w:val="Heading"/>
              <w:ind w:left="459" w:right="-1"/>
              <w:rPr>
                <w:rFonts w:ascii="Times New Roman" w:hAnsi="Times New Roman" w:cs="Times New Roman"/>
                <w:b w:val="0"/>
                <w:bCs w:val="0"/>
                <w:sz w:val="28"/>
                <w:szCs w:val="28"/>
              </w:rPr>
            </w:pPr>
          </w:p>
          <w:p w:rsidR="008320EE" w:rsidRDefault="00D21091" w:rsidP="00BB2BD1">
            <w:pPr>
              <w:pStyle w:val="Heading"/>
              <w:ind w:left="459" w:right="-1"/>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BB2BD1">
              <w:rPr>
                <w:rFonts w:ascii="Times New Roman" w:hAnsi="Times New Roman" w:cs="Times New Roman"/>
                <w:b w:val="0"/>
                <w:bCs w:val="0"/>
                <w:sz w:val="28"/>
                <w:szCs w:val="28"/>
              </w:rPr>
              <w:t>риложение</w:t>
            </w:r>
          </w:p>
          <w:p w:rsidR="00D21091" w:rsidRDefault="00D21091" w:rsidP="00BB2BD1">
            <w:pPr>
              <w:pStyle w:val="Heading"/>
              <w:ind w:left="459" w:right="-1"/>
              <w:rPr>
                <w:rFonts w:ascii="Times New Roman" w:hAnsi="Times New Roman" w:cs="Times New Roman"/>
                <w:b w:val="0"/>
                <w:bCs w:val="0"/>
                <w:sz w:val="28"/>
                <w:szCs w:val="28"/>
              </w:rPr>
            </w:pPr>
          </w:p>
          <w:p w:rsidR="00D21091" w:rsidRDefault="00D21091" w:rsidP="00BB2BD1">
            <w:pPr>
              <w:pStyle w:val="Heading"/>
              <w:ind w:left="459" w:right="-1"/>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D21091" w:rsidRPr="00BC32C8" w:rsidRDefault="00D21091" w:rsidP="00BB2BD1">
            <w:pPr>
              <w:pStyle w:val="a3"/>
              <w:ind w:left="459"/>
              <w:rPr>
                <w:bCs/>
                <w:sz w:val="28"/>
                <w:szCs w:val="28"/>
              </w:rPr>
            </w:pPr>
            <w:proofErr w:type="gramStart"/>
            <w:r w:rsidRPr="00BC32C8">
              <w:rPr>
                <w:bCs/>
                <w:sz w:val="28"/>
                <w:szCs w:val="28"/>
              </w:rPr>
              <w:lastRenderedPageBreak/>
              <w:t>постановлением</w:t>
            </w:r>
            <w:proofErr w:type="gramEnd"/>
            <w:r w:rsidRPr="00BC32C8">
              <w:rPr>
                <w:bCs/>
                <w:sz w:val="28"/>
                <w:szCs w:val="28"/>
              </w:rPr>
              <w:t xml:space="preserve"> администрации </w:t>
            </w:r>
          </w:p>
          <w:p w:rsidR="00D21091" w:rsidRDefault="00D21091" w:rsidP="00BB2BD1">
            <w:pPr>
              <w:pStyle w:val="a3"/>
              <w:ind w:left="459"/>
              <w:rPr>
                <w:bCs/>
                <w:sz w:val="28"/>
                <w:szCs w:val="28"/>
              </w:rPr>
            </w:pPr>
            <w:r>
              <w:rPr>
                <w:bCs/>
                <w:sz w:val="28"/>
                <w:szCs w:val="28"/>
              </w:rPr>
              <w:t xml:space="preserve">Константиновского сельского </w:t>
            </w:r>
          </w:p>
          <w:p w:rsidR="00D21091" w:rsidRPr="00BC32C8" w:rsidRDefault="00D21091" w:rsidP="00BB2BD1">
            <w:pPr>
              <w:pStyle w:val="a3"/>
              <w:ind w:left="459"/>
              <w:rPr>
                <w:bCs/>
                <w:sz w:val="28"/>
                <w:szCs w:val="28"/>
              </w:rPr>
            </w:pPr>
            <w:proofErr w:type="gramStart"/>
            <w:r>
              <w:rPr>
                <w:bCs/>
                <w:sz w:val="28"/>
                <w:szCs w:val="28"/>
              </w:rPr>
              <w:t>поселения</w:t>
            </w:r>
            <w:proofErr w:type="gramEnd"/>
            <w:r w:rsidRPr="00BC32C8">
              <w:rPr>
                <w:bCs/>
                <w:sz w:val="28"/>
                <w:szCs w:val="28"/>
              </w:rPr>
              <w:t xml:space="preserve"> </w:t>
            </w:r>
          </w:p>
          <w:p w:rsidR="00D21091" w:rsidRDefault="00D21091" w:rsidP="00BB2BD1">
            <w:pPr>
              <w:pStyle w:val="Heading"/>
              <w:ind w:left="459"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Pr="00BC32C8">
              <w:rPr>
                <w:rFonts w:ascii="Times New Roman" w:hAnsi="Times New Roman" w:cs="Times New Roman"/>
                <w:b w:val="0"/>
                <w:bCs w:val="0"/>
                <w:sz w:val="28"/>
                <w:szCs w:val="28"/>
              </w:rPr>
              <w:t xml:space="preserve"> №________</w:t>
            </w:r>
          </w:p>
          <w:p w:rsidR="00D21091" w:rsidRPr="00BC32C8" w:rsidRDefault="00D21091" w:rsidP="00BB2BD1">
            <w:pPr>
              <w:pStyle w:val="a3"/>
              <w:ind w:left="459"/>
              <w:rPr>
                <w:bCs/>
                <w:sz w:val="28"/>
                <w:szCs w:val="28"/>
              </w:rPr>
            </w:pPr>
            <w:r w:rsidRPr="00D21091">
              <w:rPr>
                <w:bCs/>
                <w:sz w:val="28"/>
                <w:szCs w:val="28"/>
              </w:rPr>
              <w:t>(</w:t>
            </w:r>
            <w:proofErr w:type="gramStart"/>
            <w:r w:rsidRPr="00D21091">
              <w:rPr>
                <w:bCs/>
                <w:sz w:val="28"/>
                <w:szCs w:val="28"/>
              </w:rPr>
              <w:t>в</w:t>
            </w:r>
            <w:proofErr w:type="gramEnd"/>
            <w:r w:rsidRPr="00D21091">
              <w:rPr>
                <w:bCs/>
                <w:sz w:val="28"/>
                <w:szCs w:val="28"/>
              </w:rPr>
              <w:t xml:space="preserve"> редакции</w:t>
            </w:r>
            <w:r w:rsidRPr="00BC32C8">
              <w:rPr>
                <w:bCs/>
                <w:sz w:val="28"/>
                <w:szCs w:val="28"/>
              </w:rPr>
              <w:t xml:space="preserve"> постановлени</w:t>
            </w:r>
            <w:r>
              <w:rPr>
                <w:bCs/>
                <w:sz w:val="28"/>
                <w:szCs w:val="28"/>
              </w:rPr>
              <w:t>я</w:t>
            </w:r>
            <w:r w:rsidRPr="00BC32C8">
              <w:rPr>
                <w:bCs/>
                <w:sz w:val="28"/>
                <w:szCs w:val="28"/>
              </w:rPr>
              <w:t xml:space="preserve"> администрации </w:t>
            </w:r>
            <w:r>
              <w:rPr>
                <w:bCs/>
                <w:sz w:val="28"/>
                <w:szCs w:val="28"/>
              </w:rPr>
              <w:t>Константиновского сельского поселения</w:t>
            </w:r>
            <w:r w:rsidRPr="00BC32C8">
              <w:rPr>
                <w:bCs/>
                <w:sz w:val="28"/>
                <w:szCs w:val="28"/>
              </w:rPr>
              <w:t xml:space="preserve"> </w:t>
            </w:r>
          </w:p>
          <w:p w:rsidR="00D21091" w:rsidRDefault="00D21091" w:rsidP="00BB2BD1">
            <w:pPr>
              <w:pStyle w:val="Heading"/>
              <w:ind w:left="459"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Pr="00BC32C8">
              <w:rPr>
                <w:rFonts w:ascii="Times New Roman" w:hAnsi="Times New Roman" w:cs="Times New Roman"/>
                <w:b w:val="0"/>
                <w:bCs w:val="0"/>
                <w:sz w:val="28"/>
                <w:szCs w:val="28"/>
              </w:rPr>
              <w:t xml:space="preserve"> №________</w:t>
            </w:r>
          </w:p>
          <w:p w:rsidR="00D21091" w:rsidRPr="00BC32C8" w:rsidRDefault="00D21091" w:rsidP="00BB2BD1">
            <w:pPr>
              <w:pStyle w:val="Heading"/>
              <w:ind w:left="459" w:right="-1"/>
              <w:rPr>
                <w:rFonts w:ascii="Times New Roman" w:hAnsi="Times New Roman" w:cs="Times New Roman"/>
                <w:b w:val="0"/>
                <w:bCs w:val="0"/>
                <w:sz w:val="28"/>
                <w:szCs w:val="28"/>
              </w:rPr>
            </w:pPr>
          </w:p>
          <w:p w:rsidR="00D21091" w:rsidRPr="00BC32C8" w:rsidRDefault="00D21091" w:rsidP="00CB62E0">
            <w:pPr>
              <w:pStyle w:val="Heading"/>
              <w:ind w:right="-1"/>
              <w:rPr>
                <w:rFonts w:ascii="Times New Roman" w:hAnsi="Times New Roman" w:cs="Times New Roman"/>
                <w:b w:val="0"/>
                <w:bCs w:val="0"/>
                <w:sz w:val="28"/>
                <w:szCs w:val="28"/>
              </w:rPr>
            </w:pPr>
          </w:p>
        </w:tc>
      </w:tr>
    </w:tbl>
    <w:p w:rsidR="00D21091" w:rsidRDefault="00D21091" w:rsidP="000532FB">
      <w:pPr>
        <w:jc w:val="center"/>
        <w:rPr>
          <w:b/>
          <w:sz w:val="28"/>
          <w:szCs w:val="28"/>
        </w:rPr>
      </w:pPr>
      <w:r>
        <w:rPr>
          <w:b/>
          <w:sz w:val="28"/>
          <w:szCs w:val="28"/>
        </w:rPr>
        <w:lastRenderedPageBreak/>
        <w:t xml:space="preserve">Изменения </w:t>
      </w:r>
    </w:p>
    <w:p w:rsidR="00FB3D9B" w:rsidRPr="00BF19EF" w:rsidRDefault="00D21091" w:rsidP="00124DC0">
      <w:pPr>
        <w:jc w:val="center"/>
        <w:rPr>
          <w:b/>
          <w:sz w:val="28"/>
          <w:szCs w:val="28"/>
        </w:rPr>
      </w:pPr>
      <w:r>
        <w:rPr>
          <w:b/>
          <w:sz w:val="28"/>
          <w:szCs w:val="28"/>
        </w:rPr>
        <w:t xml:space="preserve">Вносимые в административный регламент предоставления муниципальной </w:t>
      </w:r>
      <w:proofErr w:type="gramStart"/>
      <w:r>
        <w:rPr>
          <w:b/>
          <w:sz w:val="28"/>
          <w:szCs w:val="28"/>
        </w:rPr>
        <w:t xml:space="preserve">услуги </w:t>
      </w:r>
      <w:r w:rsidR="00FB3D9B" w:rsidRPr="00BF19EF">
        <w:rPr>
          <w:b/>
          <w:sz w:val="28"/>
          <w:szCs w:val="28"/>
        </w:rPr>
        <w:t xml:space="preserve"> </w:t>
      </w:r>
      <w:r w:rsidR="005C6295" w:rsidRPr="00BF19EF">
        <w:rPr>
          <w:b/>
          <w:sz w:val="28"/>
          <w:szCs w:val="28"/>
        </w:rPr>
        <w:t>«</w:t>
      </w:r>
      <w:proofErr w:type="gramEnd"/>
      <w:r w:rsidR="008F1A9C" w:rsidRPr="00BF19EF">
        <w:rPr>
          <w:b/>
          <w:sz w:val="28"/>
          <w:szCs w:val="28"/>
        </w:rPr>
        <w:t xml:space="preserve">Предоставление земельных участков, находящихся в муниципальной собственности, </w:t>
      </w:r>
      <w:r w:rsidR="00124DC0">
        <w:rPr>
          <w:b/>
          <w:sz w:val="28"/>
          <w:szCs w:val="28"/>
        </w:rPr>
        <w:t>на которых расположены здания, сооружения, в собственность, аренду</w:t>
      </w:r>
      <w:r w:rsidR="005C6295" w:rsidRPr="00BF19EF">
        <w:rPr>
          <w:b/>
          <w:sz w:val="28"/>
          <w:szCs w:val="28"/>
        </w:rPr>
        <w:t>»</w:t>
      </w:r>
    </w:p>
    <w:p w:rsidR="00397F4E" w:rsidRDefault="00397F4E" w:rsidP="00801ADC">
      <w:pPr>
        <w:jc w:val="both"/>
        <w:rPr>
          <w:b/>
          <w:sz w:val="28"/>
          <w:szCs w:val="28"/>
        </w:rPr>
      </w:pPr>
    </w:p>
    <w:bookmarkEnd w:id="1"/>
    <w:bookmarkEnd w:id="2"/>
    <w:bookmarkEnd w:id="3"/>
    <w:bookmarkEnd w:id="4"/>
    <w:p w:rsidR="00801ADC" w:rsidRDefault="00801ADC" w:rsidP="00801ADC">
      <w:pPr>
        <w:ind w:firstLine="709"/>
        <w:jc w:val="both"/>
        <w:rPr>
          <w:sz w:val="28"/>
          <w:szCs w:val="28"/>
        </w:rPr>
      </w:pPr>
      <w:r w:rsidRPr="00801ADC">
        <w:rPr>
          <w:sz w:val="28"/>
          <w:szCs w:val="28"/>
        </w:rPr>
        <w:t>П</w:t>
      </w:r>
      <w:r>
        <w:rPr>
          <w:sz w:val="28"/>
          <w:szCs w:val="28"/>
        </w:rPr>
        <w:t>ункт 2.10.2</w:t>
      </w:r>
      <w:proofErr w:type="gramStart"/>
      <w:r w:rsidRPr="00801ADC">
        <w:rPr>
          <w:sz w:val="28"/>
          <w:szCs w:val="28"/>
        </w:rPr>
        <w:t>.</w:t>
      </w:r>
      <w:r>
        <w:rPr>
          <w:sz w:val="28"/>
          <w:szCs w:val="28"/>
        </w:rPr>
        <w:t xml:space="preserve"> раздела</w:t>
      </w:r>
      <w:proofErr w:type="gramEnd"/>
      <w:r>
        <w:rPr>
          <w:sz w:val="28"/>
          <w:szCs w:val="28"/>
        </w:rPr>
        <w:t xml:space="preserve"> 2 СТАНДАРТ ПРЕДОСТАВЛЕНИЯ МУНИЦИПАЛЬНОЙ УСЛУГИ читать в следующей редакции:</w:t>
      </w:r>
    </w:p>
    <w:p w:rsidR="00124DC0" w:rsidRPr="00511D1B" w:rsidRDefault="00801ADC" w:rsidP="00124DC0">
      <w:pPr>
        <w:widowControl w:val="0"/>
        <w:tabs>
          <w:tab w:val="left" w:pos="851"/>
          <w:tab w:val="left" w:pos="1260"/>
          <w:tab w:val="num" w:pos="1440"/>
        </w:tabs>
        <w:ind w:firstLine="709"/>
        <w:jc w:val="both"/>
        <w:rPr>
          <w:sz w:val="28"/>
          <w:szCs w:val="28"/>
        </w:rPr>
      </w:pPr>
      <w:r>
        <w:rPr>
          <w:szCs w:val="28"/>
        </w:rPr>
        <w:t>«</w:t>
      </w:r>
      <w:r w:rsidR="00124DC0" w:rsidRPr="00511D1B">
        <w:rPr>
          <w:sz w:val="28"/>
          <w:szCs w:val="28"/>
        </w:rPr>
        <w:t xml:space="preserve">2.10.2. Заявителю отказывается в предоставлении муниципальной услуги </w:t>
      </w:r>
      <w:bookmarkStart w:id="5" w:name="OLE_LINK1"/>
      <w:bookmarkStart w:id="6" w:name="OLE_LINK2"/>
      <w:r w:rsidR="00124DC0" w:rsidRPr="00511D1B">
        <w:rPr>
          <w:sz w:val="28"/>
          <w:szCs w:val="28"/>
        </w:rPr>
        <w:t>при наличии хотя бы одного из следующих оснований</w:t>
      </w:r>
      <w:bookmarkEnd w:id="5"/>
      <w:bookmarkEnd w:id="6"/>
      <w:r w:rsidR="00124DC0" w:rsidRPr="00511D1B">
        <w:rPr>
          <w:sz w:val="28"/>
          <w:szCs w:val="28"/>
        </w:rPr>
        <w:t xml:space="preserve">: </w:t>
      </w:r>
    </w:p>
    <w:p w:rsidR="00124DC0" w:rsidRPr="00511D1B" w:rsidRDefault="00124DC0" w:rsidP="00124DC0">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124DC0" w:rsidRPr="00511D1B" w:rsidRDefault="00124DC0" w:rsidP="00124DC0">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124DC0" w:rsidRPr="00511D1B" w:rsidRDefault="00124DC0" w:rsidP="00124DC0">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124DC0" w:rsidRPr="00511D1B" w:rsidRDefault="00124DC0" w:rsidP="00124DC0">
      <w:pPr>
        <w:widowControl w:val="0"/>
        <w:tabs>
          <w:tab w:val="left" w:pos="851"/>
          <w:tab w:val="left" w:pos="1260"/>
          <w:tab w:val="num" w:pos="1440"/>
        </w:tabs>
        <w:ind w:firstLine="709"/>
        <w:jc w:val="both"/>
        <w:rPr>
          <w:sz w:val="28"/>
          <w:szCs w:val="28"/>
        </w:rPr>
      </w:pPr>
      <w:bookmarkStart w:id="7" w:name="sub_20172"/>
      <w:r w:rsidRPr="00511D1B">
        <w:rPr>
          <w:sz w:val="28"/>
          <w:szCs w:val="28"/>
        </w:rPr>
        <w:t>4) представление заявителем документов в ненадлежащий орган;</w:t>
      </w:r>
    </w:p>
    <w:p w:rsidR="00124DC0" w:rsidRPr="00CD22A7" w:rsidRDefault="00124DC0" w:rsidP="00124DC0">
      <w:pPr>
        <w:ind w:firstLine="709"/>
        <w:jc w:val="both"/>
        <w:rPr>
          <w:sz w:val="28"/>
          <w:szCs w:val="28"/>
        </w:rPr>
      </w:pPr>
      <w:bookmarkStart w:id="8" w:name="sub_462"/>
      <w:bookmarkEnd w:id="7"/>
      <w:r>
        <w:rPr>
          <w:sz w:val="28"/>
          <w:szCs w:val="28"/>
        </w:rPr>
        <w:t>5</w:t>
      </w:r>
      <w:r w:rsidRPr="00CD22A7">
        <w:rPr>
          <w:sz w:val="28"/>
          <w:szCs w:val="28"/>
        </w:rPr>
        <w:t>) в случае оспаривания в судебном порядке права на испрашиваемый земельный участок, либо размещенные на нём объекты недвижимости;</w:t>
      </w:r>
    </w:p>
    <w:bookmarkEnd w:id="8"/>
    <w:p w:rsidR="00801ADC" w:rsidRPr="00C41486" w:rsidRDefault="00124DC0" w:rsidP="00124DC0">
      <w:pPr>
        <w:pStyle w:val="21"/>
        <w:ind w:firstLine="709"/>
        <w:rPr>
          <w:szCs w:val="28"/>
        </w:rPr>
      </w:pPr>
      <w:r>
        <w:rPr>
          <w:szCs w:val="28"/>
        </w:rPr>
        <w:t>6</w:t>
      </w:r>
      <w:r w:rsidR="00801ADC" w:rsidRPr="00C41486">
        <w:rPr>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7</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ocument/77306508/entry/3910210" w:history="1">
        <w:r w:rsidR="00801ADC" w:rsidRPr="00C41486">
          <w:rPr>
            <w:rStyle w:val="a5"/>
            <w:rFonts w:ascii="Times New Roman" w:hAnsi="Times New Roman" w:cs="Times New Roman"/>
            <w:sz w:val="28"/>
            <w:szCs w:val="28"/>
          </w:rPr>
          <w:t>подпунктом 10 пункта 2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8</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00801ADC" w:rsidRPr="00C41486">
        <w:rPr>
          <w:rFonts w:ascii="Times New Roman" w:hAnsi="Times New Roman" w:cs="Times New Roman"/>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9</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77306508/entry/3936" w:history="1">
        <w:r w:rsidR="00801ADC" w:rsidRPr="00C41486">
          <w:rPr>
            <w:rStyle w:val="a5"/>
            <w:rFonts w:ascii="Times New Roman" w:hAnsi="Times New Roman" w:cs="Times New Roman"/>
            <w:sz w:val="28"/>
            <w:szCs w:val="28"/>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00801ADC" w:rsidRPr="00C41486">
          <w:rPr>
            <w:rStyle w:val="a5"/>
            <w:rFonts w:ascii="Times New Roman" w:hAnsi="Times New Roman" w:cs="Times New Roman"/>
            <w:sz w:val="28"/>
            <w:szCs w:val="28"/>
          </w:rPr>
          <w:t>частью 11 статьи 55.32</w:t>
        </w:r>
      </w:hyperlink>
      <w:r w:rsidR="00801ADC" w:rsidRPr="00C41486">
        <w:rPr>
          <w:rFonts w:ascii="Times New Roman" w:hAnsi="Times New Roman" w:cs="Times New Roman"/>
          <w:sz w:val="28"/>
          <w:szCs w:val="28"/>
        </w:rPr>
        <w:t xml:space="preserve"> Градостроительного кодекса Российской Федерации;</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10</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77306508/entry/3936" w:history="1">
        <w:r w:rsidR="00801ADC" w:rsidRPr="00C41486">
          <w:rPr>
            <w:rStyle w:val="a5"/>
            <w:rFonts w:ascii="Times New Roman" w:hAnsi="Times New Roman" w:cs="Times New Roman"/>
            <w:sz w:val="28"/>
            <w:szCs w:val="28"/>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11</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12</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13</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00801ADC" w:rsidRPr="00C41486">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14</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01ADC" w:rsidRPr="00C41486">
        <w:rPr>
          <w:rStyle w:val="af5"/>
          <w:rFonts w:ascii="Times New Roman" w:hAnsi="Times New Roman" w:cs="Times New Roman"/>
          <w:sz w:val="28"/>
          <w:szCs w:val="28"/>
        </w:rPr>
        <w:t>комплексном</w:t>
      </w:r>
      <w:r w:rsidR="00801ADC" w:rsidRPr="00C41486">
        <w:rPr>
          <w:rFonts w:ascii="Times New Roman" w:hAnsi="Times New Roman" w:cs="Times New Roman"/>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801ADC" w:rsidRPr="00C41486">
        <w:rPr>
          <w:rStyle w:val="af5"/>
          <w:rFonts w:ascii="Times New Roman" w:hAnsi="Times New Roman" w:cs="Times New Roman"/>
          <w:sz w:val="28"/>
          <w:szCs w:val="28"/>
        </w:rPr>
        <w:t>развитии</w:t>
      </w:r>
      <w:r w:rsidR="00801ADC" w:rsidRPr="00C4148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124DC0">
        <w:rPr>
          <w:rFonts w:ascii="Times New Roman" w:hAnsi="Times New Roman" w:cs="Times New Roman"/>
          <w:sz w:val="28"/>
          <w:szCs w:val="28"/>
        </w:rPr>
        <w:t>5</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C41486">
        <w:rPr>
          <w:rStyle w:val="af5"/>
          <w:rFonts w:ascii="Times New Roman" w:hAnsi="Times New Roman" w:cs="Times New Roman"/>
          <w:sz w:val="28"/>
          <w:szCs w:val="28"/>
        </w:rPr>
        <w:t>предусматривающий</w:t>
      </w:r>
      <w:r w:rsidRPr="00C41486">
        <w:rPr>
          <w:rFonts w:ascii="Times New Roman" w:hAnsi="Times New Roman" w:cs="Times New Roman"/>
          <w:sz w:val="28"/>
          <w:szCs w:val="28"/>
        </w:rPr>
        <w:t xml:space="preserve"> обязательство данного лица по строительству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124DC0">
        <w:rPr>
          <w:rFonts w:ascii="Times New Roman" w:hAnsi="Times New Roman" w:cs="Times New Roman"/>
          <w:sz w:val="28"/>
          <w:szCs w:val="28"/>
        </w:rPr>
        <w:t>6</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77306508/entry/391119" w:history="1">
        <w:r w:rsidRPr="00C41486">
          <w:rPr>
            <w:rStyle w:val="a5"/>
            <w:rFonts w:ascii="Times New Roman" w:hAnsi="Times New Roman" w:cs="Times New Roman"/>
            <w:sz w:val="28"/>
            <w:szCs w:val="28"/>
          </w:rPr>
          <w:t>пунктом 19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124DC0">
        <w:rPr>
          <w:rFonts w:ascii="Times New Roman" w:hAnsi="Times New Roman" w:cs="Times New Roman"/>
          <w:sz w:val="28"/>
          <w:szCs w:val="28"/>
        </w:rPr>
        <w:t>7</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anchor="/document/77306508/entry/391146" w:history="1">
        <w:r w:rsidRPr="00C41486">
          <w:rPr>
            <w:rStyle w:val="a5"/>
            <w:rFonts w:ascii="Times New Roman" w:hAnsi="Times New Roman" w:cs="Times New Roman"/>
            <w:sz w:val="28"/>
            <w:szCs w:val="28"/>
          </w:rPr>
          <w:t>подпунктом 6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77306508/entry/391144" w:history="1">
        <w:r w:rsidRPr="00C41486">
          <w:rPr>
            <w:rStyle w:val="a5"/>
            <w:rFonts w:ascii="Times New Roman" w:hAnsi="Times New Roman" w:cs="Times New Roman"/>
            <w:sz w:val="28"/>
            <w:szCs w:val="28"/>
          </w:rPr>
          <w:t>подпунктом 4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17" w:anchor="/document/77306508/entry/39118" w:history="1">
        <w:r w:rsidRPr="00C41486">
          <w:rPr>
            <w:rStyle w:val="a5"/>
            <w:rFonts w:ascii="Times New Roman" w:hAnsi="Times New Roman" w:cs="Times New Roman"/>
            <w:sz w:val="28"/>
            <w:szCs w:val="28"/>
          </w:rPr>
          <w:t>пунктом 8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124DC0">
        <w:rPr>
          <w:rFonts w:ascii="Times New Roman" w:hAnsi="Times New Roman" w:cs="Times New Roman"/>
          <w:sz w:val="28"/>
          <w:szCs w:val="28"/>
        </w:rPr>
        <w:t>8</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anchor="/document/77306508/entry/391811" w:history="1">
        <w:r w:rsidRPr="00C41486">
          <w:rPr>
            <w:rStyle w:val="a5"/>
            <w:rFonts w:ascii="Times New Roman" w:hAnsi="Times New Roman" w:cs="Times New Roman"/>
            <w:sz w:val="28"/>
            <w:szCs w:val="28"/>
          </w:rPr>
          <w:t>подпунктом 1 пункта 1 статьи 39.18</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124DC0">
        <w:rPr>
          <w:rFonts w:ascii="Times New Roman" w:hAnsi="Times New Roman" w:cs="Times New Roman"/>
          <w:sz w:val="28"/>
          <w:szCs w:val="28"/>
        </w:rPr>
        <w:t>9</w:t>
      </w:r>
      <w:r w:rsidRPr="00C41486">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41486">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19</w:t>
      </w:r>
      <w:r w:rsidR="00801ADC" w:rsidRPr="00C41486">
        <w:rPr>
          <w:rFonts w:ascii="Times New Roman" w:hAnsi="Times New Roman" w:cs="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20</w:t>
      </w:r>
      <w:r w:rsidR="00801ADC" w:rsidRPr="00C4148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9" w:anchor="/document/71281940/entry/1000" w:history="1">
        <w:r w:rsidR="00801ADC" w:rsidRPr="00C41486">
          <w:rPr>
            <w:rStyle w:val="a5"/>
            <w:rFonts w:ascii="Times New Roman" w:hAnsi="Times New Roman" w:cs="Times New Roman"/>
            <w:sz w:val="28"/>
            <w:szCs w:val="28"/>
          </w:rPr>
          <w:t>порядке</w:t>
        </w:r>
      </w:hyperlink>
      <w:r w:rsidR="00801ADC" w:rsidRPr="00C4148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77306508/entry/3910210" w:history="1">
        <w:r w:rsidR="00801ADC" w:rsidRPr="00C41486">
          <w:rPr>
            <w:rStyle w:val="a5"/>
            <w:rFonts w:ascii="Times New Roman" w:hAnsi="Times New Roman" w:cs="Times New Roman"/>
            <w:sz w:val="28"/>
            <w:szCs w:val="28"/>
          </w:rPr>
          <w:t>подпунктом 10 пункта 2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21</w:t>
      </w:r>
      <w:r w:rsidR="00801ADC" w:rsidRPr="00C41486">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77306508/entry/39106" w:history="1">
        <w:r w:rsidR="00801ADC" w:rsidRPr="00C41486">
          <w:rPr>
            <w:rStyle w:val="a5"/>
            <w:rFonts w:ascii="Times New Roman" w:hAnsi="Times New Roman" w:cs="Times New Roman"/>
            <w:sz w:val="28"/>
            <w:szCs w:val="28"/>
          </w:rPr>
          <w:t>пунктом 6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22</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23</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24</w:t>
      </w:r>
      <w:r w:rsidR="00801ADC" w:rsidRPr="00C41486">
        <w:rPr>
          <w:rFonts w:ascii="Times New Roman" w:hAnsi="Times New Roman" w:cs="Times New Roman"/>
          <w:sz w:val="28"/>
          <w:szCs w:val="28"/>
        </w:rPr>
        <w:t>) предоставление земельного участка на заявленном виде прав не допускается;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124DC0">
        <w:rPr>
          <w:rFonts w:ascii="Times New Roman" w:hAnsi="Times New Roman" w:cs="Times New Roman"/>
          <w:sz w:val="28"/>
          <w:szCs w:val="28"/>
        </w:rPr>
        <w:t>5</w:t>
      </w:r>
      <w:r w:rsidRPr="00C41486">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124DC0">
        <w:rPr>
          <w:rFonts w:ascii="Times New Roman" w:hAnsi="Times New Roman" w:cs="Times New Roman"/>
          <w:sz w:val="28"/>
          <w:szCs w:val="28"/>
        </w:rPr>
        <w:t>6</w:t>
      </w:r>
      <w:r w:rsidRPr="00C4148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124DC0">
        <w:rPr>
          <w:rFonts w:ascii="Times New Roman" w:hAnsi="Times New Roman" w:cs="Times New Roman"/>
          <w:sz w:val="28"/>
          <w:szCs w:val="28"/>
        </w:rPr>
        <w:t>7</w:t>
      </w:r>
      <w:r w:rsidRPr="00C41486">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124DC0">
        <w:rPr>
          <w:rFonts w:ascii="Times New Roman" w:hAnsi="Times New Roman" w:cs="Times New Roman"/>
          <w:sz w:val="28"/>
          <w:szCs w:val="28"/>
        </w:rPr>
        <w:t>8</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C41486">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124DC0">
        <w:rPr>
          <w:rFonts w:ascii="Times New Roman" w:hAnsi="Times New Roman" w:cs="Times New Roman"/>
          <w:sz w:val="28"/>
          <w:szCs w:val="28"/>
        </w:rPr>
        <w:t>9</w:t>
      </w:r>
      <w:r w:rsidRPr="00C41486">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C41486">
          <w:rPr>
            <w:rStyle w:val="a5"/>
            <w:rFonts w:ascii="Times New Roman" w:hAnsi="Times New Roman" w:cs="Times New Roman"/>
            <w:sz w:val="28"/>
            <w:szCs w:val="28"/>
          </w:rPr>
          <w:t>Федеральным законом</w:t>
        </w:r>
      </w:hyperlink>
      <w:r w:rsidR="00C41486">
        <w:rPr>
          <w:rFonts w:ascii="Times New Roman" w:hAnsi="Times New Roman" w:cs="Times New Roman"/>
          <w:sz w:val="28"/>
          <w:szCs w:val="28"/>
        </w:rPr>
        <w:t xml:space="preserve"> «</w:t>
      </w:r>
      <w:r w:rsidRPr="00C41486">
        <w:rPr>
          <w:rFonts w:ascii="Times New Roman" w:hAnsi="Times New Roman" w:cs="Times New Roman"/>
          <w:sz w:val="28"/>
          <w:szCs w:val="28"/>
        </w:rPr>
        <w:t>О государственной регистрации недвижимости</w:t>
      </w:r>
      <w:r w:rsidR="00C41486">
        <w:rPr>
          <w:rFonts w:ascii="Times New Roman" w:hAnsi="Times New Roman" w:cs="Times New Roman"/>
          <w:sz w:val="28"/>
          <w:szCs w:val="28"/>
        </w:rPr>
        <w:t>»</w:t>
      </w:r>
      <w:r w:rsidRPr="00C41486">
        <w:rPr>
          <w:rFonts w:ascii="Times New Roman" w:hAnsi="Times New Roman" w:cs="Times New Roman"/>
          <w:sz w:val="28"/>
          <w:szCs w:val="28"/>
        </w:rPr>
        <w:t>;</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30</w:t>
      </w:r>
      <w:r w:rsidR="00801ADC" w:rsidRPr="00C41486">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31</w:t>
      </w:r>
      <w:r w:rsidR="00801ADC" w:rsidRPr="00C41486">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ocument/12154854/entry/1804" w:history="1">
        <w:r w:rsidR="00801ADC" w:rsidRPr="00C41486">
          <w:rPr>
            <w:rStyle w:val="a5"/>
            <w:rFonts w:ascii="Times New Roman" w:hAnsi="Times New Roman" w:cs="Times New Roman"/>
            <w:sz w:val="28"/>
            <w:szCs w:val="28"/>
          </w:rPr>
          <w:t>частью 4 статьи 18</w:t>
        </w:r>
      </w:hyperlink>
      <w:r w:rsidR="00801ADC" w:rsidRPr="00C41486">
        <w:rPr>
          <w:rFonts w:ascii="Times New Roman" w:hAnsi="Times New Roman" w:cs="Times New Roman"/>
          <w:sz w:val="28"/>
          <w:szCs w:val="28"/>
        </w:rPr>
        <w:t xml:space="preserve"> Федерального закона от </w:t>
      </w:r>
      <w:r w:rsidR="00C41486">
        <w:rPr>
          <w:rFonts w:ascii="Times New Roman" w:hAnsi="Times New Roman" w:cs="Times New Roman"/>
          <w:sz w:val="28"/>
          <w:szCs w:val="28"/>
        </w:rPr>
        <w:t xml:space="preserve">              </w:t>
      </w:r>
      <w:r w:rsidR="00801ADC" w:rsidRPr="00C41486">
        <w:rPr>
          <w:rFonts w:ascii="Times New Roman" w:hAnsi="Times New Roman" w:cs="Times New Roman"/>
          <w:sz w:val="28"/>
          <w:szCs w:val="28"/>
        </w:rPr>
        <w:t>24 июля 2007 г</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209-ФЗ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О развитии малого и среднего предпринима</w:t>
      </w:r>
      <w:r w:rsidR="00C41486">
        <w:rPr>
          <w:rFonts w:ascii="Times New Roman" w:hAnsi="Times New Roman" w:cs="Times New Roman"/>
          <w:sz w:val="28"/>
          <w:szCs w:val="28"/>
        </w:rPr>
        <w:t>тельства в Российской Федерации»</w:t>
      </w:r>
      <w:r w:rsidR="00801ADC" w:rsidRPr="00C41486">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ocument/12154854/entry/1403" w:history="1">
        <w:r w:rsidR="00801ADC" w:rsidRPr="00C41486">
          <w:rPr>
            <w:rStyle w:val="a5"/>
            <w:rFonts w:ascii="Times New Roman" w:hAnsi="Times New Roman" w:cs="Times New Roman"/>
            <w:sz w:val="28"/>
            <w:szCs w:val="28"/>
          </w:rPr>
          <w:t>частью 3 статьи 14</w:t>
        </w:r>
      </w:hyperlink>
      <w:r w:rsidR="00801ADC" w:rsidRPr="00C41486">
        <w:rPr>
          <w:rFonts w:ascii="Times New Roman" w:hAnsi="Times New Roman" w:cs="Times New Roman"/>
          <w:sz w:val="28"/>
          <w:szCs w:val="28"/>
        </w:rPr>
        <w:t xml:space="preserve"> указанного Федерального закона.</w:t>
      </w:r>
    </w:p>
    <w:p w:rsidR="00801ADC" w:rsidRDefault="00801ADC" w:rsidP="00801ADC">
      <w:pPr>
        <w:ind w:firstLine="709"/>
        <w:jc w:val="both"/>
        <w:rPr>
          <w:sz w:val="28"/>
          <w:szCs w:val="28"/>
        </w:rPr>
      </w:pPr>
    </w:p>
    <w:p w:rsidR="00C41486" w:rsidRDefault="00C41486" w:rsidP="00801ADC">
      <w:pPr>
        <w:ind w:firstLine="709"/>
        <w:jc w:val="both"/>
        <w:rPr>
          <w:sz w:val="28"/>
          <w:szCs w:val="28"/>
        </w:rPr>
      </w:pPr>
    </w:p>
    <w:p w:rsidR="00C41486" w:rsidRDefault="00C41486" w:rsidP="00C41486">
      <w:pPr>
        <w:jc w:val="both"/>
        <w:rPr>
          <w:sz w:val="28"/>
          <w:szCs w:val="28"/>
        </w:rPr>
      </w:pPr>
      <w:r>
        <w:rPr>
          <w:sz w:val="28"/>
          <w:szCs w:val="28"/>
        </w:rPr>
        <w:t xml:space="preserve">Начальник общего отдела </w:t>
      </w:r>
    </w:p>
    <w:p w:rsidR="00C41486" w:rsidRDefault="00C41486" w:rsidP="00C41486">
      <w:pPr>
        <w:jc w:val="both"/>
        <w:rPr>
          <w:sz w:val="28"/>
          <w:szCs w:val="28"/>
        </w:rPr>
      </w:pPr>
      <w:proofErr w:type="gramStart"/>
      <w:r>
        <w:rPr>
          <w:sz w:val="28"/>
          <w:szCs w:val="28"/>
        </w:rPr>
        <w:t>администрации</w:t>
      </w:r>
      <w:proofErr w:type="gramEnd"/>
      <w:r>
        <w:rPr>
          <w:sz w:val="28"/>
          <w:szCs w:val="28"/>
        </w:rPr>
        <w:t xml:space="preserve"> Константиновского</w:t>
      </w:r>
    </w:p>
    <w:p w:rsidR="00C41486" w:rsidRPr="00C41486" w:rsidRDefault="00C41486" w:rsidP="00C41486">
      <w:pPr>
        <w:jc w:val="both"/>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sectPr w:rsidR="00C41486" w:rsidRPr="00C41486" w:rsidSect="004A2711">
      <w:headerReference w:type="even"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78" w:rsidRDefault="000B2378">
      <w:r>
        <w:separator/>
      </w:r>
    </w:p>
  </w:endnote>
  <w:endnote w:type="continuationSeparator" w:id="0">
    <w:p w:rsidR="000B2378" w:rsidRDefault="000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78" w:rsidRDefault="000B2378">
      <w:r>
        <w:separator/>
      </w:r>
    </w:p>
  </w:footnote>
  <w:footnote w:type="continuationSeparator" w:id="0">
    <w:p w:rsidR="000B2378" w:rsidRDefault="000B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3D69"/>
    <w:rsid w:val="00087389"/>
    <w:rsid w:val="000907EE"/>
    <w:rsid w:val="00096FE0"/>
    <w:rsid w:val="0009731E"/>
    <w:rsid w:val="000978D0"/>
    <w:rsid w:val="00097961"/>
    <w:rsid w:val="000A06A7"/>
    <w:rsid w:val="000A1788"/>
    <w:rsid w:val="000B0EB0"/>
    <w:rsid w:val="000B16BB"/>
    <w:rsid w:val="000B2378"/>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5C8A"/>
    <w:rsid w:val="000F65F3"/>
    <w:rsid w:val="000F67DF"/>
    <w:rsid w:val="000F7051"/>
    <w:rsid w:val="001002D0"/>
    <w:rsid w:val="0010046D"/>
    <w:rsid w:val="001015B9"/>
    <w:rsid w:val="00102137"/>
    <w:rsid w:val="00102D9D"/>
    <w:rsid w:val="0010327A"/>
    <w:rsid w:val="00103B37"/>
    <w:rsid w:val="0011165C"/>
    <w:rsid w:val="00114118"/>
    <w:rsid w:val="0011434D"/>
    <w:rsid w:val="001228F5"/>
    <w:rsid w:val="00124576"/>
    <w:rsid w:val="00124A3F"/>
    <w:rsid w:val="00124DC0"/>
    <w:rsid w:val="00130955"/>
    <w:rsid w:val="0013207F"/>
    <w:rsid w:val="00134F4C"/>
    <w:rsid w:val="001364F0"/>
    <w:rsid w:val="001367E4"/>
    <w:rsid w:val="001430DA"/>
    <w:rsid w:val="00145C73"/>
    <w:rsid w:val="00146008"/>
    <w:rsid w:val="001462F7"/>
    <w:rsid w:val="00150FC6"/>
    <w:rsid w:val="00152FAE"/>
    <w:rsid w:val="00153050"/>
    <w:rsid w:val="00154ABB"/>
    <w:rsid w:val="00156E88"/>
    <w:rsid w:val="0016168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43A0"/>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7FE"/>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2C10"/>
    <w:rsid w:val="00325885"/>
    <w:rsid w:val="00326816"/>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513F"/>
    <w:rsid w:val="00367E45"/>
    <w:rsid w:val="00371A2B"/>
    <w:rsid w:val="00375B6B"/>
    <w:rsid w:val="00377641"/>
    <w:rsid w:val="00377A9B"/>
    <w:rsid w:val="00381E11"/>
    <w:rsid w:val="003825C1"/>
    <w:rsid w:val="00383019"/>
    <w:rsid w:val="00384169"/>
    <w:rsid w:val="003845E7"/>
    <w:rsid w:val="0038795E"/>
    <w:rsid w:val="00387B1D"/>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3C23"/>
    <w:rsid w:val="003D6B4E"/>
    <w:rsid w:val="003D6FCA"/>
    <w:rsid w:val="003D7364"/>
    <w:rsid w:val="003E29CA"/>
    <w:rsid w:val="003E3967"/>
    <w:rsid w:val="003E403F"/>
    <w:rsid w:val="003F0342"/>
    <w:rsid w:val="003F130B"/>
    <w:rsid w:val="003F292E"/>
    <w:rsid w:val="003F33A8"/>
    <w:rsid w:val="0040279F"/>
    <w:rsid w:val="00402F19"/>
    <w:rsid w:val="00407F44"/>
    <w:rsid w:val="00411A94"/>
    <w:rsid w:val="004129C4"/>
    <w:rsid w:val="00416929"/>
    <w:rsid w:val="00416D58"/>
    <w:rsid w:val="00417583"/>
    <w:rsid w:val="00417791"/>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2711"/>
    <w:rsid w:val="004A3390"/>
    <w:rsid w:val="004B091A"/>
    <w:rsid w:val="004B1342"/>
    <w:rsid w:val="004B2342"/>
    <w:rsid w:val="004B3744"/>
    <w:rsid w:val="004B41E6"/>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60E"/>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5B7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FD7"/>
    <w:rsid w:val="005D1D48"/>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214F"/>
    <w:rsid w:val="00613D55"/>
    <w:rsid w:val="006167AD"/>
    <w:rsid w:val="00630DDC"/>
    <w:rsid w:val="00633F01"/>
    <w:rsid w:val="00635183"/>
    <w:rsid w:val="00640ED4"/>
    <w:rsid w:val="00642179"/>
    <w:rsid w:val="00643388"/>
    <w:rsid w:val="00650906"/>
    <w:rsid w:val="00650989"/>
    <w:rsid w:val="00650BB4"/>
    <w:rsid w:val="00652236"/>
    <w:rsid w:val="006526ED"/>
    <w:rsid w:val="00653785"/>
    <w:rsid w:val="0065676E"/>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33D4"/>
    <w:rsid w:val="006C4328"/>
    <w:rsid w:val="006C6624"/>
    <w:rsid w:val="006C6A60"/>
    <w:rsid w:val="006C703E"/>
    <w:rsid w:val="006D4035"/>
    <w:rsid w:val="006D70F1"/>
    <w:rsid w:val="006E068E"/>
    <w:rsid w:val="006E07FD"/>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4BBC"/>
    <w:rsid w:val="007250C9"/>
    <w:rsid w:val="00731088"/>
    <w:rsid w:val="00733BC2"/>
    <w:rsid w:val="0073587E"/>
    <w:rsid w:val="00736B80"/>
    <w:rsid w:val="0074085E"/>
    <w:rsid w:val="007425C8"/>
    <w:rsid w:val="00742E1C"/>
    <w:rsid w:val="0074516D"/>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3D40"/>
    <w:rsid w:val="00792943"/>
    <w:rsid w:val="00792D5F"/>
    <w:rsid w:val="007937CA"/>
    <w:rsid w:val="0079543E"/>
    <w:rsid w:val="00796089"/>
    <w:rsid w:val="0079609D"/>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2636"/>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1ADC"/>
    <w:rsid w:val="0080221A"/>
    <w:rsid w:val="008069C2"/>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2116"/>
    <w:rsid w:val="0088297F"/>
    <w:rsid w:val="00882FE2"/>
    <w:rsid w:val="0088413D"/>
    <w:rsid w:val="008902A9"/>
    <w:rsid w:val="00890F83"/>
    <w:rsid w:val="00893647"/>
    <w:rsid w:val="00894282"/>
    <w:rsid w:val="008A2311"/>
    <w:rsid w:val="008A5F24"/>
    <w:rsid w:val="008A72F4"/>
    <w:rsid w:val="008B0E3E"/>
    <w:rsid w:val="008B2319"/>
    <w:rsid w:val="008B2463"/>
    <w:rsid w:val="008B2682"/>
    <w:rsid w:val="008B5F60"/>
    <w:rsid w:val="008C0334"/>
    <w:rsid w:val="008C09F3"/>
    <w:rsid w:val="008C2630"/>
    <w:rsid w:val="008C37B3"/>
    <w:rsid w:val="008C4F05"/>
    <w:rsid w:val="008C5CD5"/>
    <w:rsid w:val="008C7148"/>
    <w:rsid w:val="008D07EF"/>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810C9"/>
    <w:rsid w:val="00982C16"/>
    <w:rsid w:val="0098747D"/>
    <w:rsid w:val="00991A2B"/>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D51D9"/>
    <w:rsid w:val="009E07BE"/>
    <w:rsid w:val="009E172C"/>
    <w:rsid w:val="009E176A"/>
    <w:rsid w:val="009E1A5B"/>
    <w:rsid w:val="009E27A7"/>
    <w:rsid w:val="009E3641"/>
    <w:rsid w:val="009E4774"/>
    <w:rsid w:val="009E4835"/>
    <w:rsid w:val="009E7EEE"/>
    <w:rsid w:val="009F015C"/>
    <w:rsid w:val="009F09C1"/>
    <w:rsid w:val="009F0B10"/>
    <w:rsid w:val="009F12E6"/>
    <w:rsid w:val="009F1416"/>
    <w:rsid w:val="009F4526"/>
    <w:rsid w:val="009F4DE0"/>
    <w:rsid w:val="00A001E7"/>
    <w:rsid w:val="00A00ED6"/>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43F43"/>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B6733"/>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B29"/>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0C94"/>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BD1"/>
    <w:rsid w:val="00BB2F24"/>
    <w:rsid w:val="00BB4289"/>
    <w:rsid w:val="00BB70F5"/>
    <w:rsid w:val="00BB725C"/>
    <w:rsid w:val="00BB7342"/>
    <w:rsid w:val="00BC0810"/>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19EF"/>
    <w:rsid w:val="00BF71F9"/>
    <w:rsid w:val="00BF7597"/>
    <w:rsid w:val="00C000B0"/>
    <w:rsid w:val="00C06F44"/>
    <w:rsid w:val="00C079FF"/>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1486"/>
    <w:rsid w:val="00C435D2"/>
    <w:rsid w:val="00C50B25"/>
    <w:rsid w:val="00C51261"/>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3EE7"/>
    <w:rsid w:val="00D04035"/>
    <w:rsid w:val="00D0732C"/>
    <w:rsid w:val="00D1036D"/>
    <w:rsid w:val="00D1165B"/>
    <w:rsid w:val="00D11FB3"/>
    <w:rsid w:val="00D15A6C"/>
    <w:rsid w:val="00D165D5"/>
    <w:rsid w:val="00D20C8D"/>
    <w:rsid w:val="00D21091"/>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1E53"/>
    <w:rsid w:val="00D62D20"/>
    <w:rsid w:val="00D701E7"/>
    <w:rsid w:val="00D70BE1"/>
    <w:rsid w:val="00D72542"/>
    <w:rsid w:val="00D72CD4"/>
    <w:rsid w:val="00D75C5C"/>
    <w:rsid w:val="00D76FFE"/>
    <w:rsid w:val="00D7747B"/>
    <w:rsid w:val="00D77F6B"/>
    <w:rsid w:val="00D802DB"/>
    <w:rsid w:val="00D8359B"/>
    <w:rsid w:val="00DA0D46"/>
    <w:rsid w:val="00DA1E05"/>
    <w:rsid w:val="00DA3C1C"/>
    <w:rsid w:val="00DA3FA9"/>
    <w:rsid w:val="00DB0888"/>
    <w:rsid w:val="00DB0D7D"/>
    <w:rsid w:val="00DB2D39"/>
    <w:rsid w:val="00DB2F5D"/>
    <w:rsid w:val="00DB6194"/>
    <w:rsid w:val="00DB6AE7"/>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668"/>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EF6958"/>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E57"/>
    <w:rsid w:val="00F357C1"/>
    <w:rsid w:val="00F361C0"/>
    <w:rsid w:val="00F36645"/>
    <w:rsid w:val="00F40AA2"/>
    <w:rsid w:val="00F46F81"/>
    <w:rsid w:val="00F47DB1"/>
    <w:rsid w:val="00F51905"/>
    <w:rsid w:val="00F566AF"/>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252"/>
    <w:rsid w:val="00FD4494"/>
    <w:rsid w:val="00FD4A4C"/>
    <w:rsid w:val="00FD6A40"/>
    <w:rsid w:val="00FD7BD3"/>
    <w:rsid w:val="00FE0CE9"/>
    <w:rsid w:val="00FE49AF"/>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DD65B-5A6F-4815-A31C-2B49F1C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 w:type="paragraph" w:styleId="af3">
    <w:name w:val="No Spacing"/>
    <w:uiPriority w:val="1"/>
    <w:qFormat/>
    <w:rsid w:val="000907EE"/>
    <w:rPr>
      <w:rFonts w:eastAsiaTheme="minorEastAsia" w:cstheme="minorBidi"/>
      <w:sz w:val="28"/>
      <w:szCs w:val="22"/>
      <w:lang w:eastAsia="en-US"/>
    </w:rPr>
  </w:style>
  <w:style w:type="character" w:customStyle="1" w:styleId="FontStyle11">
    <w:name w:val="Font Style11"/>
    <w:basedOn w:val="a0"/>
    <w:uiPriority w:val="99"/>
    <w:rsid w:val="000907EE"/>
    <w:rPr>
      <w:rFonts w:ascii="Times New Roman" w:hAnsi="Times New Roman" w:cs="Times New Roman"/>
      <w:sz w:val="26"/>
      <w:szCs w:val="26"/>
    </w:rPr>
  </w:style>
  <w:style w:type="paragraph" w:customStyle="1" w:styleId="af4">
    <w:name w:val="Таблицы (моноширинный)"/>
    <w:basedOn w:val="a"/>
    <w:next w:val="a"/>
    <w:uiPriority w:val="99"/>
    <w:rsid w:val="008D07EF"/>
    <w:pPr>
      <w:widowControl w:val="0"/>
      <w:autoSpaceDE w:val="0"/>
      <w:autoSpaceDN w:val="0"/>
      <w:adjustRightInd w:val="0"/>
    </w:pPr>
    <w:rPr>
      <w:rFonts w:ascii="Courier New" w:hAnsi="Courier New" w:cs="Courier New"/>
    </w:rPr>
  </w:style>
  <w:style w:type="character" w:styleId="af5">
    <w:name w:val="Emphasis"/>
    <w:basedOn w:val="a0"/>
    <w:uiPriority w:val="20"/>
    <w:qFormat/>
    <w:rsid w:val="00801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2117">
      <w:bodyDiv w:val="1"/>
      <w:marLeft w:val="0"/>
      <w:marRight w:val="0"/>
      <w:marTop w:val="0"/>
      <w:marBottom w:val="0"/>
      <w:divBdr>
        <w:top w:val="none" w:sz="0" w:space="0" w:color="auto"/>
        <w:left w:val="none" w:sz="0" w:space="0" w:color="auto"/>
        <w:bottom w:val="none" w:sz="0" w:space="0" w:color="auto"/>
        <w:right w:val="none" w:sz="0" w:space="0" w:color="auto"/>
      </w:divBdr>
      <w:divsChild>
        <w:div w:id="1284076818">
          <w:marLeft w:val="0"/>
          <w:marRight w:val="0"/>
          <w:marTop w:val="0"/>
          <w:marBottom w:val="0"/>
          <w:divBdr>
            <w:top w:val="none" w:sz="0" w:space="0" w:color="auto"/>
            <w:left w:val="none" w:sz="0" w:space="0" w:color="auto"/>
            <w:bottom w:val="none" w:sz="0" w:space="0" w:color="auto"/>
            <w:right w:val="none" w:sz="0" w:space="0" w:color="auto"/>
          </w:divBdr>
          <w:divsChild>
            <w:div w:id="1117138599">
              <w:marLeft w:val="0"/>
              <w:marRight w:val="0"/>
              <w:marTop w:val="0"/>
              <w:marBottom w:val="0"/>
              <w:divBdr>
                <w:top w:val="none" w:sz="0" w:space="0" w:color="auto"/>
                <w:left w:val="none" w:sz="0" w:space="0" w:color="auto"/>
                <w:bottom w:val="none" w:sz="0" w:space="0" w:color="auto"/>
                <w:right w:val="none" w:sz="0" w:space="0" w:color="auto"/>
              </w:divBdr>
              <w:divsChild>
                <w:div w:id="423382186">
                  <w:marLeft w:val="0"/>
                  <w:marRight w:val="0"/>
                  <w:marTop w:val="0"/>
                  <w:marBottom w:val="0"/>
                  <w:divBdr>
                    <w:top w:val="none" w:sz="0" w:space="0" w:color="auto"/>
                    <w:left w:val="none" w:sz="0" w:space="0" w:color="auto"/>
                    <w:bottom w:val="none" w:sz="0" w:space="0" w:color="auto"/>
                    <w:right w:val="none" w:sz="0" w:space="0" w:color="auto"/>
                  </w:divBdr>
                  <w:divsChild>
                    <w:div w:id="1025600179">
                      <w:marLeft w:val="0"/>
                      <w:marRight w:val="0"/>
                      <w:marTop w:val="0"/>
                      <w:marBottom w:val="0"/>
                      <w:divBdr>
                        <w:top w:val="none" w:sz="0" w:space="0" w:color="auto"/>
                        <w:left w:val="none" w:sz="0" w:space="0" w:color="auto"/>
                        <w:bottom w:val="none" w:sz="0" w:space="0" w:color="auto"/>
                        <w:right w:val="none" w:sz="0" w:space="0" w:color="auto"/>
                      </w:divBdr>
                    </w:div>
                    <w:div w:id="237982652">
                      <w:marLeft w:val="0"/>
                      <w:marRight w:val="0"/>
                      <w:marTop w:val="0"/>
                      <w:marBottom w:val="0"/>
                      <w:divBdr>
                        <w:top w:val="none" w:sz="0" w:space="0" w:color="auto"/>
                        <w:left w:val="none" w:sz="0" w:space="0" w:color="auto"/>
                        <w:bottom w:val="none" w:sz="0" w:space="0" w:color="auto"/>
                        <w:right w:val="none" w:sz="0" w:space="0" w:color="auto"/>
                      </w:divBdr>
                    </w:div>
                    <w:div w:id="2127844432">
                      <w:marLeft w:val="0"/>
                      <w:marRight w:val="0"/>
                      <w:marTop w:val="0"/>
                      <w:marBottom w:val="0"/>
                      <w:divBdr>
                        <w:top w:val="none" w:sz="0" w:space="0" w:color="auto"/>
                        <w:left w:val="none" w:sz="0" w:space="0" w:color="auto"/>
                        <w:bottom w:val="none" w:sz="0" w:space="0" w:color="auto"/>
                        <w:right w:val="none" w:sz="0" w:space="0" w:color="auto"/>
                      </w:divBdr>
                    </w:div>
                    <w:div w:id="750274782">
                      <w:marLeft w:val="0"/>
                      <w:marRight w:val="0"/>
                      <w:marTop w:val="0"/>
                      <w:marBottom w:val="0"/>
                      <w:divBdr>
                        <w:top w:val="none" w:sz="0" w:space="0" w:color="auto"/>
                        <w:left w:val="none" w:sz="0" w:space="0" w:color="auto"/>
                        <w:bottom w:val="none" w:sz="0" w:space="0" w:color="auto"/>
                        <w:right w:val="none" w:sz="0" w:space="0" w:color="auto"/>
                      </w:divBdr>
                    </w:div>
                    <w:div w:id="459493558">
                      <w:marLeft w:val="0"/>
                      <w:marRight w:val="0"/>
                      <w:marTop w:val="0"/>
                      <w:marBottom w:val="0"/>
                      <w:divBdr>
                        <w:top w:val="none" w:sz="0" w:space="0" w:color="auto"/>
                        <w:left w:val="none" w:sz="0" w:space="0" w:color="auto"/>
                        <w:bottom w:val="none" w:sz="0" w:space="0" w:color="auto"/>
                        <w:right w:val="none" w:sz="0" w:space="0" w:color="auto"/>
                      </w:divBdr>
                    </w:div>
                    <w:div w:id="1959947722">
                      <w:marLeft w:val="0"/>
                      <w:marRight w:val="0"/>
                      <w:marTop w:val="0"/>
                      <w:marBottom w:val="0"/>
                      <w:divBdr>
                        <w:top w:val="none" w:sz="0" w:space="0" w:color="auto"/>
                        <w:left w:val="none" w:sz="0" w:space="0" w:color="auto"/>
                        <w:bottom w:val="none" w:sz="0" w:space="0" w:color="auto"/>
                        <w:right w:val="none" w:sz="0" w:space="0" w:color="auto"/>
                      </w:divBdr>
                    </w:div>
                    <w:div w:id="119887567">
                      <w:marLeft w:val="0"/>
                      <w:marRight w:val="0"/>
                      <w:marTop w:val="0"/>
                      <w:marBottom w:val="0"/>
                      <w:divBdr>
                        <w:top w:val="none" w:sz="0" w:space="0" w:color="auto"/>
                        <w:left w:val="none" w:sz="0" w:space="0" w:color="auto"/>
                        <w:bottom w:val="none" w:sz="0" w:space="0" w:color="auto"/>
                        <w:right w:val="none" w:sz="0" w:space="0" w:color="auto"/>
                      </w:divBdr>
                    </w:div>
                    <w:div w:id="1703936254">
                      <w:marLeft w:val="0"/>
                      <w:marRight w:val="0"/>
                      <w:marTop w:val="0"/>
                      <w:marBottom w:val="0"/>
                      <w:divBdr>
                        <w:top w:val="none" w:sz="0" w:space="0" w:color="auto"/>
                        <w:left w:val="none" w:sz="0" w:space="0" w:color="auto"/>
                        <w:bottom w:val="none" w:sz="0" w:space="0" w:color="auto"/>
                        <w:right w:val="none" w:sz="0" w:space="0" w:color="auto"/>
                      </w:divBdr>
                    </w:div>
                    <w:div w:id="538052037">
                      <w:marLeft w:val="0"/>
                      <w:marRight w:val="0"/>
                      <w:marTop w:val="0"/>
                      <w:marBottom w:val="0"/>
                      <w:divBdr>
                        <w:top w:val="none" w:sz="0" w:space="0" w:color="auto"/>
                        <w:left w:val="none" w:sz="0" w:space="0" w:color="auto"/>
                        <w:bottom w:val="none" w:sz="0" w:space="0" w:color="auto"/>
                        <w:right w:val="none" w:sz="0" w:space="0" w:color="auto"/>
                      </w:divBdr>
                    </w:div>
                    <w:div w:id="1579556332">
                      <w:marLeft w:val="0"/>
                      <w:marRight w:val="0"/>
                      <w:marTop w:val="0"/>
                      <w:marBottom w:val="0"/>
                      <w:divBdr>
                        <w:top w:val="none" w:sz="0" w:space="0" w:color="auto"/>
                        <w:left w:val="none" w:sz="0" w:space="0" w:color="auto"/>
                        <w:bottom w:val="none" w:sz="0" w:space="0" w:color="auto"/>
                        <w:right w:val="none" w:sz="0" w:space="0" w:color="auto"/>
                      </w:divBdr>
                    </w:div>
                    <w:div w:id="1838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1170">
          <w:marLeft w:val="0"/>
          <w:marRight w:val="0"/>
          <w:marTop w:val="0"/>
          <w:marBottom w:val="0"/>
          <w:divBdr>
            <w:top w:val="none" w:sz="0" w:space="0" w:color="auto"/>
            <w:left w:val="none" w:sz="0" w:space="0" w:color="auto"/>
            <w:bottom w:val="none" w:sz="0" w:space="0" w:color="auto"/>
            <w:right w:val="none" w:sz="0" w:space="0" w:color="auto"/>
          </w:divBdr>
          <w:divsChild>
            <w:div w:id="855730354">
              <w:marLeft w:val="0"/>
              <w:marRight w:val="0"/>
              <w:marTop w:val="0"/>
              <w:marBottom w:val="0"/>
              <w:divBdr>
                <w:top w:val="none" w:sz="0" w:space="0" w:color="auto"/>
                <w:left w:val="none" w:sz="0" w:space="0" w:color="auto"/>
                <w:bottom w:val="none" w:sz="0" w:space="0" w:color="auto"/>
                <w:right w:val="none" w:sz="0" w:space="0" w:color="auto"/>
              </w:divBdr>
              <w:divsChild>
                <w:div w:id="223296731">
                  <w:marLeft w:val="0"/>
                  <w:marRight w:val="0"/>
                  <w:marTop w:val="0"/>
                  <w:marBottom w:val="0"/>
                  <w:divBdr>
                    <w:top w:val="none" w:sz="0" w:space="0" w:color="auto"/>
                    <w:left w:val="none" w:sz="0" w:space="0" w:color="auto"/>
                    <w:bottom w:val="none" w:sz="0" w:space="0" w:color="auto"/>
                    <w:right w:val="none" w:sz="0" w:space="0" w:color="auto"/>
                  </w:divBdr>
                  <w:divsChild>
                    <w:div w:id="1284190274">
                      <w:marLeft w:val="0"/>
                      <w:marRight w:val="0"/>
                      <w:marTop w:val="0"/>
                      <w:marBottom w:val="0"/>
                      <w:divBdr>
                        <w:top w:val="none" w:sz="0" w:space="0" w:color="auto"/>
                        <w:left w:val="none" w:sz="0" w:space="0" w:color="auto"/>
                        <w:bottom w:val="none" w:sz="0" w:space="0" w:color="auto"/>
                        <w:right w:val="none" w:sz="0" w:space="0" w:color="auto"/>
                      </w:divBdr>
                    </w:div>
                    <w:div w:id="1465659476">
                      <w:marLeft w:val="0"/>
                      <w:marRight w:val="0"/>
                      <w:marTop w:val="0"/>
                      <w:marBottom w:val="0"/>
                      <w:divBdr>
                        <w:top w:val="none" w:sz="0" w:space="0" w:color="auto"/>
                        <w:left w:val="none" w:sz="0" w:space="0" w:color="auto"/>
                        <w:bottom w:val="none" w:sz="0" w:space="0" w:color="auto"/>
                        <w:right w:val="none" w:sz="0" w:space="0" w:color="auto"/>
                      </w:divBdr>
                    </w:div>
                    <w:div w:id="785394768">
                      <w:marLeft w:val="0"/>
                      <w:marRight w:val="0"/>
                      <w:marTop w:val="0"/>
                      <w:marBottom w:val="0"/>
                      <w:divBdr>
                        <w:top w:val="none" w:sz="0" w:space="0" w:color="auto"/>
                        <w:left w:val="none" w:sz="0" w:space="0" w:color="auto"/>
                        <w:bottom w:val="none" w:sz="0" w:space="0" w:color="auto"/>
                        <w:right w:val="none" w:sz="0" w:space="0" w:color="auto"/>
                      </w:divBdr>
                    </w:div>
                    <w:div w:id="10376782">
                      <w:marLeft w:val="0"/>
                      <w:marRight w:val="0"/>
                      <w:marTop w:val="0"/>
                      <w:marBottom w:val="0"/>
                      <w:divBdr>
                        <w:top w:val="none" w:sz="0" w:space="0" w:color="auto"/>
                        <w:left w:val="none" w:sz="0" w:space="0" w:color="auto"/>
                        <w:bottom w:val="none" w:sz="0" w:space="0" w:color="auto"/>
                        <w:right w:val="none" w:sz="0" w:space="0" w:color="auto"/>
                      </w:divBdr>
                    </w:div>
                    <w:div w:id="194268649">
                      <w:marLeft w:val="0"/>
                      <w:marRight w:val="0"/>
                      <w:marTop w:val="0"/>
                      <w:marBottom w:val="0"/>
                      <w:divBdr>
                        <w:top w:val="none" w:sz="0" w:space="0" w:color="auto"/>
                        <w:left w:val="none" w:sz="0" w:space="0" w:color="auto"/>
                        <w:bottom w:val="none" w:sz="0" w:space="0" w:color="auto"/>
                        <w:right w:val="none" w:sz="0" w:space="0" w:color="auto"/>
                      </w:divBdr>
                    </w:div>
                    <w:div w:id="283851270">
                      <w:marLeft w:val="0"/>
                      <w:marRight w:val="0"/>
                      <w:marTop w:val="0"/>
                      <w:marBottom w:val="0"/>
                      <w:divBdr>
                        <w:top w:val="none" w:sz="0" w:space="0" w:color="auto"/>
                        <w:left w:val="none" w:sz="0" w:space="0" w:color="auto"/>
                        <w:bottom w:val="none" w:sz="0" w:space="0" w:color="auto"/>
                        <w:right w:val="none" w:sz="0" w:space="0" w:color="auto"/>
                      </w:divBdr>
                    </w:div>
                    <w:div w:id="504635001">
                      <w:marLeft w:val="0"/>
                      <w:marRight w:val="0"/>
                      <w:marTop w:val="0"/>
                      <w:marBottom w:val="0"/>
                      <w:divBdr>
                        <w:top w:val="none" w:sz="0" w:space="0" w:color="auto"/>
                        <w:left w:val="none" w:sz="0" w:space="0" w:color="auto"/>
                        <w:bottom w:val="none" w:sz="0" w:space="0" w:color="auto"/>
                        <w:right w:val="none" w:sz="0" w:space="0" w:color="auto"/>
                      </w:divBdr>
                    </w:div>
                    <w:div w:id="212235884">
                      <w:marLeft w:val="0"/>
                      <w:marRight w:val="0"/>
                      <w:marTop w:val="0"/>
                      <w:marBottom w:val="0"/>
                      <w:divBdr>
                        <w:top w:val="none" w:sz="0" w:space="0" w:color="auto"/>
                        <w:left w:val="none" w:sz="0" w:space="0" w:color="auto"/>
                        <w:bottom w:val="none" w:sz="0" w:space="0" w:color="auto"/>
                        <w:right w:val="none" w:sz="0" w:space="0" w:color="auto"/>
                      </w:divBdr>
                    </w:div>
                    <w:div w:id="1198619464">
                      <w:marLeft w:val="0"/>
                      <w:marRight w:val="0"/>
                      <w:marTop w:val="0"/>
                      <w:marBottom w:val="0"/>
                      <w:divBdr>
                        <w:top w:val="none" w:sz="0" w:space="0" w:color="auto"/>
                        <w:left w:val="none" w:sz="0" w:space="0" w:color="auto"/>
                        <w:bottom w:val="none" w:sz="0" w:space="0" w:color="auto"/>
                        <w:right w:val="none" w:sz="0" w:space="0" w:color="auto"/>
                      </w:divBdr>
                    </w:div>
                    <w:div w:id="407731130">
                      <w:marLeft w:val="0"/>
                      <w:marRight w:val="0"/>
                      <w:marTop w:val="0"/>
                      <w:marBottom w:val="0"/>
                      <w:divBdr>
                        <w:top w:val="none" w:sz="0" w:space="0" w:color="auto"/>
                        <w:left w:val="none" w:sz="0" w:space="0" w:color="auto"/>
                        <w:bottom w:val="none" w:sz="0" w:space="0" w:color="auto"/>
                        <w:right w:val="none" w:sz="0" w:space="0" w:color="auto"/>
                      </w:divBdr>
                    </w:div>
                    <w:div w:id="867793739">
                      <w:marLeft w:val="0"/>
                      <w:marRight w:val="0"/>
                      <w:marTop w:val="0"/>
                      <w:marBottom w:val="0"/>
                      <w:divBdr>
                        <w:top w:val="none" w:sz="0" w:space="0" w:color="auto"/>
                        <w:left w:val="none" w:sz="0" w:space="0" w:color="auto"/>
                        <w:bottom w:val="none" w:sz="0" w:space="0" w:color="auto"/>
                        <w:right w:val="none" w:sz="0" w:space="0" w:color="auto"/>
                      </w:divBdr>
                    </w:div>
                    <w:div w:id="362633569">
                      <w:marLeft w:val="0"/>
                      <w:marRight w:val="0"/>
                      <w:marTop w:val="0"/>
                      <w:marBottom w:val="0"/>
                      <w:divBdr>
                        <w:top w:val="none" w:sz="0" w:space="0" w:color="auto"/>
                        <w:left w:val="none" w:sz="0" w:space="0" w:color="auto"/>
                        <w:bottom w:val="none" w:sz="0" w:space="0" w:color="auto"/>
                        <w:right w:val="none" w:sz="0" w:space="0" w:color="auto"/>
                      </w:divBdr>
                    </w:div>
                    <w:div w:id="2010789837">
                      <w:marLeft w:val="0"/>
                      <w:marRight w:val="0"/>
                      <w:marTop w:val="0"/>
                      <w:marBottom w:val="0"/>
                      <w:divBdr>
                        <w:top w:val="none" w:sz="0" w:space="0" w:color="auto"/>
                        <w:left w:val="none" w:sz="0" w:space="0" w:color="auto"/>
                        <w:bottom w:val="none" w:sz="0" w:space="0" w:color="auto"/>
                        <w:right w:val="none" w:sz="0" w:space="0" w:color="auto"/>
                      </w:divBdr>
                    </w:div>
                    <w:div w:id="1284965868">
                      <w:marLeft w:val="0"/>
                      <w:marRight w:val="0"/>
                      <w:marTop w:val="0"/>
                      <w:marBottom w:val="0"/>
                      <w:divBdr>
                        <w:top w:val="none" w:sz="0" w:space="0" w:color="auto"/>
                        <w:left w:val="none" w:sz="0" w:space="0" w:color="auto"/>
                        <w:bottom w:val="none" w:sz="0" w:space="0" w:color="auto"/>
                        <w:right w:val="none" w:sz="0" w:space="0" w:color="auto"/>
                      </w:divBdr>
                    </w:div>
                    <w:div w:id="697508550">
                      <w:marLeft w:val="0"/>
                      <w:marRight w:val="0"/>
                      <w:marTop w:val="0"/>
                      <w:marBottom w:val="0"/>
                      <w:divBdr>
                        <w:top w:val="none" w:sz="0" w:space="0" w:color="auto"/>
                        <w:left w:val="none" w:sz="0" w:space="0" w:color="auto"/>
                        <w:bottom w:val="none" w:sz="0" w:space="0" w:color="auto"/>
                        <w:right w:val="none" w:sz="0" w:space="0" w:color="auto"/>
                      </w:divBdr>
                    </w:div>
                    <w:div w:id="515387350">
                      <w:marLeft w:val="0"/>
                      <w:marRight w:val="0"/>
                      <w:marTop w:val="0"/>
                      <w:marBottom w:val="0"/>
                      <w:divBdr>
                        <w:top w:val="none" w:sz="0" w:space="0" w:color="auto"/>
                        <w:left w:val="none" w:sz="0" w:space="0" w:color="auto"/>
                        <w:bottom w:val="none" w:sz="0" w:space="0" w:color="auto"/>
                        <w:right w:val="none" w:sz="0" w:space="0" w:color="auto"/>
                      </w:divBdr>
                    </w:div>
                    <w:div w:id="72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637444014">
      <w:bodyDiv w:val="1"/>
      <w:marLeft w:val="0"/>
      <w:marRight w:val="0"/>
      <w:marTop w:val="0"/>
      <w:marBottom w:val="0"/>
      <w:divBdr>
        <w:top w:val="none" w:sz="0" w:space="0" w:color="auto"/>
        <w:left w:val="none" w:sz="0" w:space="0" w:color="auto"/>
        <w:bottom w:val="none" w:sz="0" w:space="0" w:color="auto"/>
        <w:right w:val="none" w:sz="0" w:space="0" w:color="auto"/>
      </w:divBdr>
      <w:divsChild>
        <w:div w:id="1193693559">
          <w:marLeft w:val="0"/>
          <w:marRight w:val="0"/>
          <w:marTop w:val="0"/>
          <w:marBottom w:val="0"/>
          <w:divBdr>
            <w:top w:val="none" w:sz="0" w:space="0" w:color="auto"/>
            <w:left w:val="none" w:sz="0" w:space="0" w:color="auto"/>
            <w:bottom w:val="none" w:sz="0" w:space="0" w:color="auto"/>
            <w:right w:val="none" w:sz="0" w:space="0" w:color="auto"/>
          </w:divBdr>
        </w:div>
      </w:divsChild>
    </w:div>
    <w:div w:id="1714769268">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141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CC44-74A0-4845-A64F-C8B7E977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Общий отдел</cp:lastModifiedBy>
  <cp:revision>5</cp:revision>
  <cp:lastPrinted>2021-08-27T08:00:00Z</cp:lastPrinted>
  <dcterms:created xsi:type="dcterms:W3CDTF">2021-06-07T07:06:00Z</dcterms:created>
  <dcterms:modified xsi:type="dcterms:W3CDTF">2021-09-15T06:05:00Z</dcterms:modified>
</cp:coreProperties>
</file>