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B" w:rsidRDefault="00E124BB" w:rsidP="00940361">
      <w:pPr>
        <w:pStyle w:val="1"/>
        <w:rPr>
          <w:rFonts w:ascii="Times New Roman" w:hAnsi="Times New Roman"/>
          <w:sz w:val="28"/>
          <w:szCs w:val="28"/>
        </w:rPr>
      </w:pPr>
    </w:p>
    <w:p w:rsidR="00E124BB" w:rsidRDefault="00E124BB" w:rsidP="00940361">
      <w:pPr>
        <w:pStyle w:val="1"/>
        <w:rPr>
          <w:rFonts w:ascii="Times New Roman" w:hAnsi="Times New Roman"/>
          <w:sz w:val="28"/>
          <w:szCs w:val="28"/>
        </w:rPr>
      </w:pPr>
    </w:p>
    <w:p w:rsidR="00E124BB" w:rsidRDefault="00E124BB" w:rsidP="00940361">
      <w:pPr>
        <w:pStyle w:val="1"/>
        <w:rPr>
          <w:rFonts w:ascii="Times New Roman" w:hAnsi="Times New Roman"/>
          <w:sz w:val="28"/>
          <w:szCs w:val="28"/>
        </w:rPr>
      </w:pPr>
    </w:p>
    <w:p w:rsidR="00E124BB" w:rsidRDefault="00E124BB" w:rsidP="00940361">
      <w:pPr>
        <w:pStyle w:val="1"/>
        <w:rPr>
          <w:rFonts w:ascii="Times New Roman" w:hAnsi="Times New Roman"/>
          <w:sz w:val="28"/>
          <w:szCs w:val="28"/>
        </w:rPr>
      </w:pPr>
    </w:p>
    <w:p w:rsidR="00E124BB" w:rsidRDefault="00E124BB" w:rsidP="00940361">
      <w:pPr>
        <w:pStyle w:val="1"/>
        <w:rPr>
          <w:rFonts w:ascii="Times New Roman" w:hAnsi="Times New Roman"/>
          <w:sz w:val="28"/>
          <w:szCs w:val="28"/>
        </w:rPr>
      </w:pPr>
    </w:p>
    <w:p w:rsidR="00E124BB" w:rsidRDefault="00E124BB" w:rsidP="00940361">
      <w:pPr>
        <w:pStyle w:val="1"/>
        <w:rPr>
          <w:rFonts w:ascii="Times New Roman" w:hAnsi="Times New Roman"/>
          <w:sz w:val="28"/>
          <w:szCs w:val="28"/>
        </w:rPr>
      </w:pPr>
    </w:p>
    <w:p w:rsidR="00E124BB" w:rsidRDefault="00E124BB" w:rsidP="00940361">
      <w:pPr>
        <w:pStyle w:val="1"/>
        <w:rPr>
          <w:rFonts w:ascii="Times New Roman" w:hAnsi="Times New Roman"/>
          <w:sz w:val="28"/>
          <w:szCs w:val="28"/>
        </w:rPr>
      </w:pPr>
    </w:p>
    <w:p w:rsidR="004B2274" w:rsidRDefault="00940361" w:rsidP="004B22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B2274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объектов, находящихся в муниципальной собственности </w:t>
      </w:r>
      <w:r w:rsidR="0087518E" w:rsidRPr="004B2274">
        <w:rPr>
          <w:rFonts w:ascii="Times New Roman" w:hAnsi="Times New Roman"/>
          <w:b/>
          <w:sz w:val="28"/>
          <w:szCs w:val="28"/>
        </w:rPr>
        <w:t xml:space="preserve">Константиновского </w:t>
      </w:r>
      <w:r w:rsidRPr="004B2274">
        <w:rPr>
          <w:rFonts w:ascii="Times New Roman" w:hAnsi="Times New Roman"/>
          <w:b/>
          <w:sz w:val="28"/>
          <w:szCs w:val="28"/>
        </w:rPr>
        <w:t xml:space="preserve">сельского поселения, </w:t>
      </w:r>
    </w:p>
    <w:p w:rsidR="0087518E" w:rsidRPr="004B2274" w:rsidRDefault="00940361" w:rsidP="004B22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2274">
        <w:rPr>
          <w:rFonts w:ascii="Times New Roman" w:hAnsi="Times New Roman"/>
          <w:b/>
          <w:sz w:val="28"/>
          <w:szCs w:val="28"/>
        </w:rPr>
        <w:t>в отношении которых планируется заключение</w:t>
      </w:r>
    </w:p>
    <w:p w:rsidR="00940361" w:rsidRPr="004B2274" w:rsidRDefault="00940361" w:rsidP="004B22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2274">
        <w:rPr>
          <w:rFonts w:ascii="Times New Roman" w:hAnsi="Times New Roman"/>
          <w:b/>
          <w:sz w:val="28"/>
          <w:szCs w:val="28"/>
        </w:rPr>
        <w:t>концессионных соглашений</w:t>
      </w:r>
    </w:p>
    <w:bookmarkEnd w:id="0"/>
    <w:p w:rsidR="00940361" w:rsidRDefault="00940361" w:rsidP="00940361"/>
    <w:p w:rsidR="004B2274" w:rsidRDefault="004B2274" w:rsidP="00940361"/>
    <w:p w:rsidR="00940361" w:rsidRPr="00940361" w:rsidRDefault="00940361" w:rsidP="00940361">
      <w:pPr>
        <w:ind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На основании </w:t>
      </w:r>
      <w:hyperlink r:id="rId8" w:history="1">
        <w:r w:rsidRPr="00940361">
          <w:rPr>
            <w:rStyle w:val="ac"/>
            <w:color w:val="auto"/>
            <w:sz w:val="28"/>
            <w:szCs w:val="28"/>
          </w:rPr>
          <w:t>п.3 ст.4</w:t>
        </w:r>
      </w:hyperlink>
      <w:r w:rsidRPr="009403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21 июля 2005 г</w:t>
      </w:r>
      <w:r w:rsidR="00E124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>№</w:t>
      </w:r>
      <w:r>
        <w:rPr>
          <w:sz w:val="28"/>
          <w:szCs w:val="28"/>
        </w:rPr>
        <w:t> 115-ФЗ «</w:t>
      </w:r>
      <w:r w:rsidRPr="00940361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940361">
        <w:rPr>
          <w:sz w:val="28"/>
          <w:szCs w:val="28"/>
        </w:rPr>
        <w:t xml:space="preserve">, </w:t>
      </w:r>
      <w:hyperlink r:id="rId9" w:history="1">
        <w:r w:rsidRPr="00940361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940361">
        <w:rPr>
          <w:sz w:val="28"/>
          <w:szCs w:val="28"/>
        </w:rPr>
        <w:t xml:space="preserve"> от 6 октября</w:t>
      </w:r>
      <w:r>
        <w:rPr>
          <w:sz w:val="28"/>
          <w:szCs w:val="28"/>
        </w:rPr>
        <w:t xml:space="preserve"> 2003 г</w:t>
      </w:r>
      <w:r w:rsidR="00E124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> 131-ФЗ «</w:t>
      </w:r>
      <w:r w:rsidRPr="009403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40361">
        <w:rPr>
          <w:sz w:val="28"/>
          <w:szCs w:val="28"/>
        </w:rPr>
        <w:t xml:space="preserve">, </w:t>
      </w:r>
      <w:r w:rsidRPr="0068705C">
        <w:rPr>
          <w:sz w:val="28"/>
          <w:szCs w:val="28"/>
        </w:rPr>
        <w:t xml:space="preserve">и в соответствии с </w:t>
      </w:r>
      <w:r w:rsidRPr="0068705C">
        <w:rPr>
          <w:color w:val="000000"/>
          <w:sz w:val="28"/>
          <w:szCs w:val="28"/>
        </w:rPr>
        <w:t xml:space="preserve">Уставом </w:t>
      </w:r>
      <w:r w:rsidR="00E124BB">
        <w:rPr>
          <w:color w:val="000000"/>
          <w:sz w:val="28"/>
          <w:szCs w:val="28"/>
        </w:rPr>
        <w:t>Константиновского</w:t>
      </w:r>
      <w:r w:rsidRPr="0068705C">
        <w:rPr>
          <w:color w:val="000000"/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 Российской Федерации  по Краснодарскому краю  от </w:t>
      </w:r>
      <w:r w:rsidR="00E124BB">
        <w:rPr>
          <w:color w:val="000000"/>
          <w:sz w:val="28"/>
          <w:szCs w:val="28"/>
        </w:rPr>
        <w:t xml:space="preserve">           </w:t>
      </w:r>
      <w:r w:rsidRPr="0068705C">
        <w:rPr>
          <w:color w:val="000000"/>
          <w:sz w:val="28"/>
          <w:szCs w:val="28"/>
        </w:rPr>
        <w:t>1</w:t>
      </w:r>
      <w:r w:rsidR="00E124BB">
        <w:rPr>
          <w:color w:val="000000"/>
          <w:sz w:val="28"/>
          <w:szCs w:val="28"/>
        </w:rPr>
        <w:t>8</w:t>
      </w:r>
      <w:r w:rsidRPr="0068705C">
        <w:rPr>
          <w:color w:val="000000"/>
          <w:sz w:val="28"/>
          <w:szCs w:val="28"/>
        </w:rPr>
        <w:t xml:space="preserve"> </w:t>
      </w:r>
      <w:r w:rsidR="00E124BB">
        <w:rPr>
          <w:color w:val="000000"/>
          <w:sz w:val="28"/>
          <w:szCs w:val="28"/>
        </w:rPr>
        <w:t xml:space="preserve">июня </w:t>
      </w:r>
      <w:r w:rsidRPr="0068705C">
        <w:rPr>
          <w:color w:val="000000"/>
          <w:sz w:val="28"/>
          <w:szCs w:val="28"/>
        </w:rPr>
        <w:t>201</w:t>
      </w:r>
      <w:r w:rsidR="00E124BB">
        <w:rPr>
          <w:color w:val="000000"/>
          <w:sz w:val="28"/>
          <w:szCs w:val="28"/>
        </w:rPr>
        <w:t>8</w:t>
      </w:r>
      <w:r w:rsidRPr="0068705C">
        <w:rPr>
          <w:color w:val="000000"/>
          <w:sz w:val="28"/>
          <w:szCs w:val="28"/>
        </w:rPr>
        <w:t xml:space="preserve"> г</w:t>
      </w:r>
      <w:r w:rsidR="00E124BB">
        <w:rPr>
          <w:color w:val="000000"/>
          <w:sz w:val="28"/>
          <w:szCs w:val="28"/>
        </w:rPr>
        <w:t>.</w:t>
      </w:r>
      <w:r w:rsidRPr="0068705C">
        <w:rPr>
          <w:color w:val="000000"/>
          <w:sz w:val="28"/>
          <w:szCs w:val="28"/>
        </w:rPr>
        <w:t xml:space="preserve"> № </w:t>
      </w:r>
      <w:r w:rsidRPr="0068705C">
        <w:rPr>
          <w:color w:val="000000"/>
          <w:sz w:val="28"/>
          <w:szCs w:val="28"/>
          <w:lang w:val="en-US"/>
        </w:rPr>
        <w:t>RU</w:t>
      </w:r>
      <w:r w:rsidRPr="0068705C">
        <w:rPr>
          <w:color w:val="000000"/>
          <w:sz w:val="28"/>
          <w:szCs w:val="28"/>
        </w:rPr>
        <w:t xml:space="preserve"> 2351730</w:t>
      </w:r>
      <w:r w:rsidR="00E124BB">
        <w:rPr>
          <w:color w:val="000000"/>
          <w:sz w:val="28"/>
          <w:szCs w:val="28"/>
        </w:rPr>
        <w:t>4</w:t>
      </w:r>
      <w:r w:rsidRPr="0068705C">
        <w:rPr>
          <w:color w:val="000000"/>
          <w:sz w:val="28"/>
          <w:szCs w:val="28"/>
        </w:rPr>
        <w:t>201</w:t>
      </w:r>
      <w:r w:rsidR="00E124BB">
        <w:rPr>
          <w:color w:val="000000"/>
          <w:sz w:val="28"/>
          <w:szCs w:val="28"/>
        </w:rPr>
        <w:t>8</w:t>
      </w:r>
      <w:r w:rsidRPr="0068705C">
        <w:rPr>
          <w:color w:val="000000"/>
          <w:sz w:val="28"/>
          <w:szCs w:val="28"/>
        </w:rPr>
        <w:t>001</w:t>
      </w:r>
      <w:r w:rsidRPr="0068705C">
        <w:rPr>
          <w:sz w:val="28"/>
          <w:szCs w:val="28"/>
        </w:rPr>
        <w:t xml:space="preserve"> постановляю</w:t>
      </w:r>
      <w:r w:rsidRPr="00940361">
        <w:rPr>
          <w:sz w:val="28"/>
          <w:szCs w:val="28"/>
        </w:rPr>
        <w:t>:</w:t>
      </w:r>
    </w:p>
    <w:p w:rsidR="00940361" w:rsidRPr="00940361" w:rsidRDefault="00940361" w:rsidP="00940361">
      <w:pPr>
        <w:ind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1. Утвердить перечень объектов, находящихся в муниципальной собственности </w:t>
      </w:r>
      <w:r w:rsidR="00E124BB">
        <w:rPr>
          <w:sz w:val="28"/>
          <w:szCs w:val="28"/>
        </w:rPr>
        <w:t>Константиновского</w:t>
      </w:r>
      <w:r>
        <w:rPr>
          <w:sz w:val="28"/>
          <w:szCs w:val="28"/>
        </w:rPr>
        <w:t xml:space="preserve"> </w:t>
      </w:r>
      <w:r w:rsidRPr="00940361">
        <w:rPr>
          <w:sz w:val="28"/>
          <w:szCs w:val="28"/>
        </w:rPr>
        <w:t>сельского поселения Курганинского района, в отношении которых планируется заключение концессионных соглашений согласно приложению.</w:t>
      </w:r>
    </w:p>
    <w:p w:rsidR="00940361" w:rsidRPr="00940361" w:rsidRDefault="00940361" w:rsidP="00940361">
      <w:pPr>
        <w:ind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>2. Размести</w:t>
      </w:r>
      <w:r>
        <w:rPr>
          <w:sz w:val="28"/>
          <w:szCs w:val="28"/>
        </w:rPr>
        <w:t>ть данное постановление в сети «Интернет»</w:t>
      </w:r>
      <w:r w:rsidRPr="00940361">
        <w:rPr>
          <w:sz w:val="28"/>
          <w:szCs w:val="28"/>
        </w:rPr>
        <w:t xml:space="preserve"> на официальном сайте </w:t>
      </w:r>
      <w:r w:rsidR="00E124BB">
        <w:rPr>
          <w:sz w:val="28"/>
          <w:szCs w:val="28"/>
        </w:rPr>
        <w:t>Констаниновского</w:t>
      </w:r>
      <w:r w:rsidRPr="009403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Курганинского района</w:t>
      </w:r>
      <w:r w:rsidRPr="00940361">
        <w:rPr>
          <w:sz w:val="28"/>
          <w:szCs w:val="28"/>
        </w:rPr>
        <w:t>.</w:t>
      </w:r>
    </w:p>
    <w:p w:rsidR="00940361" w:rsidRPr="00940361" w:rsidRDefault="00940361" w:rsidP="00940361">
      <w:pPr>
        <w:ind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940361" w:rsidRPr="00940361" w:rsidRDefault="00940361" w:rsidP="00940361">
      <w:pPr>
        <w:ind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>4. Постановление вступает в силу с момента его подписания.</w:t>
      </w:r>
    </w:p>
    <w:p w:rsidR="00F250C7" w:rsidRDefault="00F250C7" w:rsidP="008B316F">
      <w:pPr>
        <w:widowControl w:val="0"/>
        <w:suppressAutoHyphens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8B316F" w:rsidRDefault="008B316F" w:rsidP="008B316F">
      <w:pPr>
        <w:widowControl w:val="0"/>
        <w:suppressAutoHyphens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E124BB" w:rsidRDefault="000D425F" w:rsidP="00940361">
      <w:pPr>
        <w:pStyle w:val="a3"/>
        <w:spacing w:after="0"/>
        <w:ind w:right="-143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Глава </w:t>
      </w:r>
      <w:r w:rsidR="00E124BB">
        <w:rPr>
          <w:sz w:val="28"/>
          <w:szCs w:val="28"/>
        </w:rPr>
        <w:t>Константиновского</w:t>
      </w:r>
    </w:p>
    <w:p w:rsidR="000D425F" w:rsidRPr="00777357" w:rsidRDefault="000D425F" w:rsidP="00940361">
      <w:pPr>
        <w:pStyle w:val="a3"/>
        <w:spacing w:after="0"/>
        <w:ind w:right="-143"/>
        <w:jc w:val="both"/>
        <w:rPr>
          <w:sz w:val="28"/>
          <w:szCs w:val="28"/>
        </w:rPr>
      </w:pPr>
      <w:r w:rsidRPr="00777357">
        <w:rPr>
          <w:sz w:val="28"/>
          <w:szCs w:val="28"/>
        </w:rPr>
        <w:t>сельского поселения</w:t>
      </w:r>
    </w:p>
    <w:p w:rsidR="002A320E" w:rsidRDefault="000D425F" w:rsidP="00940361">
      <w:pPr>
        <w:ind w:right="-143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Курганинского района                                             </w:t>
      </w:r>
      <w:r w:rsidR="0068705C">
        <w:rPr>
          <w:sz w:val="28"/>
          <w:szCs w:val="28"/>
        </w:rPr>
        <w:t xml:space="preserve">                 </w:t>
      </w:r>
      <w:r w:rsidR="00940361">
        <w:rPr>
          <w:sz w:val="28"/>
          <w:szCs w:val="28"/>
        </w:rPr>
        <w:t xml:space="preserve">          </w:t>
      </w:r>
      <w:r w:rsidRPr="00777357"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 xml:space="preserve">    П.М. Ильинов</w:t>
      </w:r>
    </w:p>
    <w:p w:rsidR="00D82CC9" w:rsidRDefault="00D82CC9" w:rsidP="008B316F">
      <w:pPr>
        <w:ind w:right="-143"/>
        <w:jc w:val="both"/>
        <w:rPr>
          <w:sz w:val="28"/>
          <w:szCs w:val="28"/>
        </w:rPr>
      </w:pPr>
    </w:p>
    <w:p w:rsidR="00D82CC9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Бюджетным отделом администрации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сельского 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Е.Н. Масалова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</w:p>
    <w:p w:rsidR="004B2274" w:rsidRDefault="004B2274" w:rsidP="008B316F">
      <w:pPr>
        <w:ind w:right="-143"/>
        <w:jc w:val="both"/>
        <w:rPr>
          <w:sz w:val="28"/>
          <w:szCs w:val="28"/>
        </w:rPr>
      </w:pP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согласован: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Е.А. Артемова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4B2274" w:rsidRDefault="004B2274" w:rsidP="008B31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Т.В. Половинкина</w:t>
      </w:r>
    </w:p>
    <w:p w:rsidR="00F86335" w:rsidRDefault="00F86335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4B2274" w:rsidRDefault="004B2274" w:rsidP="00896AD8">
      <w:pPr>
        <w:ind w:left="559"/>
        <w:jc w:val="center"/>
      </w:pPr>
    </w:p>
    <w:p w:rsidR="00A97B23" w:rsidRDefault="00A97B23" w:rsidP="00E124BB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7B23" w:rsidRPr="00CF30D2" w:rsidRDefault="00A97B23" w:rsidP="00E124BB">
      <w:pPr>
        <w:pStyle w:val="a5"/>
        <w:ind w:left="5670" w:right="-143"/>
        <w:contextualSpacing/>
        <w:rPr>
          <w:rFonts w:ascii="Times New Roman" w:hAnsi="Times New Roman"/>
          <w:sz w:val="28"/>
          <w:szCs w:val="28"/>
        </w:rPr>
      </w:pPr>
    </w:p>
    <w:p w:rsidR="00A97B23" w:rsidRPr="00CF30D2" w:rsidRDefault="00A97B23" w:rsidP="00E124BB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УТВЕРЖДЕН</w:t>
      </w:r>
    </w:p>
    <w:p w:rsidR="00A97B23" w:rsidRPr="00CF30D2" w:rsidRDefault="00A97B23" w:rsidP="00E124BB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7B23" w:rsidRPr="00CF30D2" w:rsidRDefault="00E124BB" w:rsidP="00E124BB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A97B23">
        <w:rPr>
          <w:rFonts w:ascii="Times New Roman" w:hAnsi="Times New Roman"/>
          <w:sz w:val="28"/>
          <w:szCs w:val="28"/>
        </w:rPr>
        <w:t xml:space="preserve"> сельского </w:t>
      </w:r>
      <w:r w:rsidR="00A97B23" w:rsidRPr="00CF30D2">
        <w:rPr>
          <w:rFonts w:ascii="Times New Roman" w:hAnsi="Times New Roman"/>
          <w:sz w:val="28"/>
          <w:szCs w:val="28"/>
        </w:rPr>
        <w:t xml:space="preserve"> поселения</w:t>
      </w:r>
      <w:r w:rsidR="00A97B23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A97B23" w:rsidRPr="00405574" w:rsidRDefault="00A97B23" w:rsidP="00E124BB">
      <w:pPr>
        <w:pStyle w:val="a5"/>
        <w:ind w:left="5670" w:right="-1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319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124BB">
        <w:rPr>
          <w:rFonts w:ascii="Times New Roman" w:hAnsi="Times New Roman"/>
          <w:sz w:val="28"/>
          <w:szCs w:val="28"/>
        </w:rPr>
        <w:t>_______________</w:t>
      </w:r>
      <w:r w:rsidRPr="008319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F428B2" w:rsidRDefault="00F428B2" w:rsidP="00E124BB">
      <w:pPr>
        <w:ind w:left="559"/>
      </w:pPr>
    </w:p>
    <w:p w:rsidR="00F428B2" w:rsidRDefault="00F428B2" w:rsidP="00F428B2"/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sz w:val="28"/>
          <w:szCs w:val="28"/>
        </w:rPr>
        <w:br/>
      </w:r>
      <w:r w:rsidRPr="002A4944">
        <w:rPr>
          <w:rStyle w:val="ad"/>
          <w:rFonts w:ascii="Times New Roman" w:hAnsi="Times New Roman"/>
          <w:sz w:val="28"/>
          <w:szCs w:val="28"/>
        </w:rPr>
        <w:t>Перечень объектов, находящихся в муниципальной</w:t>
      </w:r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b/>
          <w:sz w:val="28"/>
          <w:szCs w:val="28"/>
        </w:rPr>
        <w:t xml:space="preserve">собственности </w:t>
      </w:r>
      <w:r w:rsidR="00E124BB">
        <w:rPr>
          <w:rFonts w:ascii="Times New Roman" w:hAnsi="Times New Roman"/>
          <w:b/>
          <w:sz w:val="28"/>
          <w:szCs w:val="28"/>
        </w:rPr>
        <w:t>Константиновского</w:t>
      </w:r>
      <w:r w:rsidRPr="002A494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b/>
          <w:sz w:val="28"/>
          <w:szCs w:val="28"/>
        </w:rPr>
        <w:t>Курганинского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2A4944">
        <w:rPr>
          <w:rFonts w:ascii="Times New Roman" w:hAnsi="Times New Roman"/>
          <w:b/>
          <w:sz w:val="28"/>
          <w:szCs w:val="28"/>
        </w:rPr>
        <w:t>, в отношении которых планируется</w:t>
      </w:r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b/>
          <w:sz w:val="28"/>
          <w:szCs w:val="28"/>
        </w:rPr>
        <w:t>заключение концессионных соглашений</w:t>
      </w:r>
    </w:p>
    <w:p w:rsidR="002A4944" w:rsidRDefault="002A4944" w:rsidP="002A4944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8"/>
        <w:gridCol w:w="2976"/>
        <w:gridCol w:w="2410"/>
        <w:gridCol w:w="1985"/>
      </w:tblGrid>
      <w:tr w:rsidR="00E124BB" w:rsidRPr="00E124BB" w:rsidTr="004B22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B" w:rsidRPr="00E124BB" w:rsidRDefault="00E124BB" w:rsidP="00C226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B" w:rsidRPr="00E124BB" w:rsidRDefault="00E124BB" w:rsidP="00C226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4BB" w:rsidRPr="00E124BB" w:rsidRDefault="00E124BB" w:rsidP="00C226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4BB" w:rsidRPr="00E124BB" w:rsidRDefault="00E124BB" w:rsidP="00E124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Предполагаемые</w:t>
            </w:r>
          </w:p>
          <w:p w:rsidR="00E124BB" w:rsidRPr="00E124BB" w:rsidRDefault="00E124BB" w:rsidP="00E124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 xml:space="preserve"> 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4BB" w:rsidRPr="00E124BB" w:rsidRDefault="00E124BB">
            <w:pPr>
              <w:spacing w:after="200" w:line="276" w:lineRule="auto"/>
            </w:pPr>
            <w:r w:rsidRPr="00E124BB">
              <w:t>Сфера применения</w:t>
            </w:r>
          </w:p>
          <w:p w:rsidR="00E124BB" w:rsidRPr="00E124BB" w:rsidRDefault="00E124BB" w:rsidP="00E124B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4BB" w:rsidRPr="00E124BB" w:rsidTr="004B22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B" w:rsidRPr="00E124BB" w:rsidRDefault="00E124BB" w:rsidP="00C226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B" w:rsidRPr="00E124BB" w:rsidRDefault="00E124BB" w:rsidP="00E124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Водозабор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4BB" w:rsidRPr="00E124BB" w:rsidRDefault="00E124BB" w:rsidP="00C226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Краснодарский край, Курганинский р-н,</w:t>
            </w:r>
          </w:p>
          <w:p w:rsidR="00E124BB" w:rsidRPr="00E124BB" w:rsidRDefault="00E124BB" w:rsidP="00E124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ст. Константиновская, ул. Ким, 25 А</w:t>
            </w:r>
          </w:p>
          <w:p w:rsidR="00E124BB" w:rsidRPr="00E124BB" w:rsidRDefault="00E124BB" w:rsidP="00E124BB">
            <w:r w:rsidRPr="00E124BB">
              <w:t>23:16:0902004:354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BB" w:rsidRDefault="00E124BB" w:rsidP="00E124BB">
            <w:pPr>
              <w:spacing w:after="200" w:line="276" w:lineRule="auto"/>
              <w:jc w:val="center"/>
            </w:pPr>
          </w:p>
          <w:p w:rsidR="00E124BB" w:rsidRPr="00E124BB" w:rsidRDefault="00E124BB" w:rsidP="00E124BB">
            <w:pPr>
              <w:spacing w:after="200" w:line="276" w:lineRule="auto"/>
              <w:jc w:val="center"/>
            </w:pPr>
            <w:r w:rsidRPr="00E124BB">
              <w:t>реконструкция</w:t>
            </w:r>
          </w:p>
          <w:p w:rsidR="00E124BB" w:rsidRPr="00E124BB" w:rsidRDefault="00E124BB" w:rsidP="00E124B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BB" w:rsidRPr="00E124BB" w:rsidRDefault="00E124BB" w:rsidP="00E124BB">
            <w:pPr>
              <w:spacing w:after="200" w:line="276" w:lineRule="auto"/>
              <w:jc w:val="center"/>
            </w:pPr>
          </w:p>
          <w:p w:rsidR="00E124BB" w:rsidRPr="00E124BB" w:rsidRDefault="00E124BB" w:rsidP="00E124BB">
            <w:pPr>
              <w:spacing w:after="200" w:line="276" w:lineRule="auto"/>
              <w:jc w:val="center"/>
            </w:pPr>
            <w:r w:rsidRPr="00E124BB">
              <w:t>водоснабжение</w:t>
            </w:r>
          </w:p>
          <w:p w:rsidR="00E124BB" w:rsidRPr="00E124BB" w:rsidRDefault="00E124BB" w:rsidP="00E124BB">
            <w:pPr>
              <w:jc w:val="center"/>
            </w:pPr>
          </w:p>
        </w:tc>
      </w:tr>
    </w:tbl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124BB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отдела </w:t>
      </w: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A494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>Константиновского</w:t>
      </w:r>
    </w:p>
    <w:p w:rsidR="002A4944" w:rsidRDefault="002A4944" w:rsidP="002A4944">
      <w:pPr>
        <w:rPr>
          <w:sz w:val="28"/>
          <w:szCs w:val="28"/>
        </w:rPr>
      </w:pPr>
      <w:r w:rsidRPr="002A4944">
        <w:rPr>
          <w:sz w:val="28"/>
          <w:szCs w:val="28"/>
        </w:rPr>
        <w:t>сельского поселения</w:t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  <w:t xml:space="preserve">     </w:t>
      </w:r>
      <w:r w:rsidR="004B2274">
        <w:rPr>
          <w:sz w:val="28"/>
          <w:szCs w:val="28"/>
        </w:rPr>
        <w:t xml:space="preserve">     </w:t>
      </w:r>
      <w:r w:rsidR="00E124BB">
        <w:rPr>
          <w:sz w:val="28"/>
          <w:szCs w:val="28"/>
        </w:rPr>
        <w:t>Е.Н. Масалова</w:t>
      </w:r>
    </w:p>
    <w:p w:rsidR="00633B72" w:rsidRDefault="00E124BB" w:rsidP="00F428B2">
      <w:r>
        <w:rPr>
          <w:sz w:val="28"/>
          <w:szCs w:val="28"/>
        </w:rPr>
        <w:t xml:space="preserve"> </w:t>
      </w:r>
    </w:p>
    <w:p w:rsidR="00633B72" w:rsidRDefault="00633B72" w:rsidP="00F428B2"/>
    <w:p w:rsidR="00633B72" w:rsidRDefault="00633B72" w:rsidP="00F428B2"/>
    <w:p w:rsidR="00A60612" w:rsidRDefault="00A60612" w:rsidP="008B316F">
      <w:pPr>
        <w:ind w:left="5664" w:right="-143"/>
        <w:jc w:val="center"/>
        <w:rPr>
          <w:sz w:val="28"/>
          <w:szCs w:val="28"/>
        </w:rPr>
      </w:pPr>
    </w:p>
    <w:sectPr w:rsidR="00A60612" w:rsidSect="004B2274">
      <w:type w:val="continuous"/>
      <w:pgSz w:w="11907" w:h="16839" w:code="9"/>
      <w:pgMar w:top="1134" w:right="61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FA" w:rsidRDefault="006F67FA" w:rsidP="00FC3419">
      <w:r>
        <w:separator/>
      </w:r>
    </w:p>
  </w:endnote>
  <w:endnote w:type="continuationSeparator" w:id="0">
    <w:p w:rsidR="006F67FA" w:rsidRDefault="006F67FA" w:rsidP="00FC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FA" w:rsidRDefault="006F67FA" w:rsidP="00FC3419">
      <w:r>
        <w:separator/>
      </w:r>
    </w:p>
  </w:footnote>
  <w:footnote w:type="continuationSeparator" w:id="0">
    <w:p w:rsidR="006F67FA" w:rsidRDefault="006F67FA" w:rsidP="00FC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19A8"/>
    <w:multiLevelType w:val="hybridMultilevel"/>
    <w:tmpl w:val="E222C83C"/>
    <w:lvl w:ilvl="0" w:tplc="3992EC3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5F"/>
    <w:rsid w:val="000675B1"/>
    <w:rsid w:val="000731A6"/>
    <w:rsid w:val="000814AF"/>
    <w:rsid w:val="000B4F19"/>
    <w:rsid w:val="000D425F"/>
    <w:rsid w:val="000E6D9E"/>
    <w:rsid w:val="00100E8F"/>
    <w:rsid w:val="00140939"/>
    <w:rsid w:val="00151C2C"/>
    <w:rsid w:val="00194ED6"/>
    <w:rsid w:val="001C23B0"/>
    <w:rsid w:val="001C32C0"/>
    <w:rsid w:val="001D493A"/>
    <w:rsid w:val="00252EEE"/>
    <w:rsid w:val="002A17D6"/>
    <w:rsid w:val="002A320E"/>
    <w:rsid w:val="002A4944"/>
    <w:rsid w:val="002D58D4"/>
    <w:rsid w:val="002E5F11"/>
    <w:rsid w:val="0030068F"/>
    <w:rsid w:val="003027D3"/>
    <w:rsid w:val="0032129F"/>
    <w:rsid w:val="00344F20"/>
    <w:rsid w:val="00362634"/>
    <w:rsid w:val="003711DC"/>
    <w:rsid w:val="0039262C"/>
    <w:rsid w:val="003A566B"/>
    <w:rsid w:val="003C669C"/>
    <w:rsid w:val="003D0BD4"/>
    <w:rsid w:val="003F7AE5"/>
    <w:rsid w:val="00405574"/>
    <w:rsid w:val="0046235B"/>
    <w:rsid w:val="00466423"/>
    <w:rsid w:val="0048561D"/>
    <w:rsid w:val="00496457"/>
    <w:rsid w:val="004B2274"/>
    <w:rsid w:val="004B396C"/>
    <w:rsid w:val="004D722F"/>
    <w:rsid w:val="005163D2"/>
    <w:rsid w:val="00556FB1"/>
    <w:rsid w:val="005614F9"/>
    <w:rsid w:val="00561A40"/>
    <w:rsid w:val="005934E4"/>
    <w:rsid w:val="005A3BC8"/>
    <w:rsid w:val="005D4AD9"/>
    <w:rsid w:val="005D755C"/>
    <w:rsid w:val="00611686"/>
    <w:rsid w:val="0062530C"/>
    <w:rsid w:val="00625575"/>
    <w:rsid w:val="00633B72"/>
    <w:rsid w:val="006444D0"/>
    <w:rsid w:val="00657708"/>
    <w:rsid w:val="00685A4C"/>
    <w:rsid w:val="0068705C"/>
    <w:rsid w:val="006C3AA1"/>
    <w:rsid w:val="006D2283"/>
    <w:rsid w:val="006D6201"/>
    <w:rsid w:val="006E56B5"/>
    <w:rsid w:val="006E5798"/>
    <w:rsid w:val="006F67FA"/>
    <w:rsid w:val="006F6F9B"/>
    <w:rsid w:val="00710227"/>
    <w:rsid w:val="007651C5"/>
    <w:rsid w:val="007862E6"/>
    <w:rsid w:val="00795A32"/>
    <w:rsid w:val="007C772F"/>
    <w:rsid w:val="007D2AAB"/>
    <w:rsid w:val="0080727A"/>
    <w:rsid w:val="00831931"/>
    <w:rsid w:val="00833A29"/>
    <w:rsid w:val="008438A2"/>
    <w:rsid w:val="00851496"/>
    <w:rsid w:val="0087518E"/>
    <w:rsid w:val="00896AD8"/>
    <w:rsid w:val="008A76F0"/>
    <w:rsid w:val="008B316F"/>
    <w:rsid w:val="008D1DAA"/>
    <w:rsid w:val="009112DB"/>
    <w:rsid w:val="00916006"/>
    <w:rsid w:val="00917F9C"/>
    <w:rsid w:val="00940361"/>
    <w:rsid w:val="009475A2"/>
    <w:rsid w:val="00972C0D"/>
    <w:rsid w:val="009B0C63"/>
    <w:rsid w:val="009F54E4"/>
    <w:rsid w:val="00A041F2"/>
    <w:rsid w:val="00A341EC"/>
    <w:rsid w:val="00A34EA3"/>
    <w:rsid w:val="00A3664D"/>
    <w:rsid w:val="00A43135"/>
    <w:rsid w:val="00A60612"/>
    <w:rsid w:val="00A8551F"/>
    <w:rsid w:val="00A97B23"/>
    <w:rsid w:val="00AB642B"/>
    <w:rsid w:val="00AE0B9F"/>
    <w:rsid w:val="00B262B1"/>
    <w:rsid w:val="00B27F91"/>
    <w:rsid w:val="00B3010A"/>
    <w:rsid w:val="00B51C73"/>
    <w:rsid w:val="00B65804"/>
    <w:rsid w:val="00B90330"/>
    <w:rsid w:val="00B92068"/>
    <w:rsid w:val="00BA554D"/>
    <w:rsid w:val="00BF0F6B"/>
    <w:rsid w:val="00C03B45"/>
    <w:rsid w:val="00C22DB4"/>
    <w:rsid w:val="00C40BF7"/>
    <w:rsid w:val="00CC473C"/>
    <w:rsid w:val="00CE5338"/>
    <w:rsid w:val="00D05582"/>
    <w:rsid w:val="00D20FD2"/>
    <w:rsid w:val="00D50A4B"/>
    <w:rsid w:val="00D5226C"/>
    <w:rsid w:val="00D52685"/>
    <w:rsid w:val="00D5702E"/>
    <w:rsid w:val="00D755C1"/>
    <w:rsid w:val="00D82CC9"/>
    <w:rsid w:val="00DA0CA7"/>
    <w:rsid w:val="00DE41AD"/>
    <w:rsid w:val="00DE6B99"/>
    <w:rsid w:val="00E124BB"/>
    <w:rsid w:val="00E36F55"/>
    <w:rsid w:val="00E60CE6"/>
    <w:rsid w:val="00E7736E"/>
    <w:rsid w:val="00E84B64"/>
    <w:rsid w:val="00EA1319"/>
    <w:rsid w:val="00ED2379"/>
    <w:rsid w:val="00F13164"/>
    <w:rsid w:val="00F250C7"/>
    <w:rsid w:val="00F33CAA"/>
    <w:rsid w:val="00F428B2"/>
    <w:rsid w:val="00F86335"/>
    <w:rsid w:val="00F91E1D"/>
    <w:rsid w:val="00FC3419"/>
    <w:rsid w:val="00FE4077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DF7A-0178-47EF-9A3F-ABD752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2CC9"/>
  </w:style>
  <w:style w:type="paragraph" w:styleId="aa">
    <w:name w:val="header"/>
    <w:basedOn w:val="a"/>
    <w:link w:val="ab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D82CC9"/>
    <w:rPr>
      <w:color w:val="106BBE"/>
    </w:rPr>
  </w:style>
  <w:style w:type="character" w:customStyle="1" w:styleId="ad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D82CC9"/>
    <w:rPr>
      <w:color w:val="0000FF"/>
      <w:u w:val="single"/>
    </w:rPr>
  </w:style>
  <w:style w:type="character" w:styleId="af1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D82CC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5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6">
    <w:name w:val="footnote text"/>
    <w:basedOn w:val="a"/>
    <w:link w:val="af7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a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897F-5E71-459D-9D14-0F38E39E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2021-01-20T07:27:00Z</cp:lastPrinted>
  <dcterms:created xsi:type="dcterms:W3CDTF">2021-01-19T11:30:00Z</dcterms:created>
  <dcterms:modified xsi:type="dcterms:W3CDTF">2021-01-20T07:28:00Z</dcterms:modified>
</cp:coreProperties>
</file>