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DB" w:rsidRPr="007602DB" w:rsidRDefault="007602DB" w:rsidP="007602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DB">
        <w:rPr>
          <w:rFonts w:ascii="Times New Roman" w:hAnsi="Times New Roman" w:cs="Times New Roman"/>
          <w:b/>
          <w:sz w:val="24"/>
          <w:szCs w:val="24"/>
        </w:rPr>
        <w:t xml:space="preserve">АДМИНИСТРАЦИЯ КОНСТАНТИНОВСКОГО СЕЛЬСКОГО </w:t>
      </w:r>
    </w:p>
    <w:p w:rsidR="007602DB" w:rsidRPr="007602DB" w:rsidRDefault="007602DB" w:rsidP="007602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DB">
        <w:rPr>
          <w:rFonts w:ascii="Times New Roman" w:hAnsi="Times New Roman" w:cs="Times New Roman"/>
          <w:b/>
          <w:sz w:val="24"/>
          <w:szCs w:val="24"/>
        </w:rPr>
        <w:t xml:space="preserve">ПОСЕЛЕНИЯ КУРГАНИНСКОГО РАЙОНА  </w:t>
      </w:r>
    </w:p>
    <w:p w:rsidR="007602DB" w:rsidRPr="007602DB" w:rsidRDefault="007602DB" w:rsidP="007602DB">
      <w:pPr>
        <w:pStyle w:val="a4"/>
        <w:rPr>
          <w:rFonts w:ascii="Times New Roman" w:hAnsi="Times New Roman" w:cs="Times New Roman"/>
        </w:rPr>
      </w:pPr>
    </w:p>
    <w:p w:rsidR="007602DB" w:rsidRPr="007602DB" w:rsidRDefault="007602DB" w:rsidP="007602D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02D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602DB" w:rsidRPr="007602DB" w:rsidRDefault="007602DB" w:rsidP="007602D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02DB" w:rsidRPr="007602DB" w:rsidRDefault="007602DB" w:rsidP="007602DB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2DB">
        <w:rPr>
          <w:rFonts w:ascii="Times New Roman" w:hAnsi="Times New Roman" w:cs="Times New Roman"/>
          <w:sz w:val="24"/>
          <w:szCs w:val="24"/>
        </w:rPr>
        <w:t xml:space="preserve">           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602D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2DB">
        <w:rPr>
          <w:rFonts w:ascii="Times New Roman" w:hAnsi="Times New Roman" w:cs="Times New Roman"/>
          <w:sz w:val="24"/>
          <w:szCs w:val="24"/>
        </w:rPr>
        <w:t>.2019</w:t>
      </w:r>
      <w:r w:rsidRPr="007602DB">
        <w:rPr>
          <w:rFonts w:ascii="Times New Roman" w:hAnsi="Times New Roman" w:cs="Times New Roman"/>
          <w:sz w:val="24"/>
          <w:szCs w:val="24"/>
        </w:rPr>
        <w:tab/>
      </w:r>
      <w:r w:rsidRPr="007602DB">
        <w:rPr>
          <w:rFonts w:ascii="Times New Roman" w:hAnsi="Times New Roman" w:cs="Times New Roman"/>
          <w:sz w:val="24"/>
          <w:szCs w:val="24"/>
        </w:rPr>
        <w:tab/>
      </w:r>
      <w:r w:rsidRPr="007602DB">
        <w:rPr>
          <w:rFonts w:ascii="Times New Roman" w:hAnsi="Times New Roman" w:cs="Times New Roman"/>
          <w:sz w:val="24"/>
          <w:szCs w:val="24"/>
        </w:rPr>
        <w:tab/>
      </w:r>
      <w:r w:rsidRPr="007602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2DB">
        <w:rPr>
          <w:rFonts w:ascii="Times New Roman" w:hAnsi="Times New Roman" w:cs="Times New Roman"/>
          <w:sz w:val="24"/>
          <w:szCs w:val="24"/>
        </w:rPr>
        <w:tab/>
      </w:r>
      <w:r w:rsidRPr="007602DB">
        <w:rPr>
          <w:rFonts w:ascii="Times New Roman" w:hAnsi="Times New Roman" w:cs="Times New Roman"/>
          <w:sz w:val="24"/>
          <w:szCs w:val="24"/>
        </w:rPr>
        <w:tab/>
      </w:r>
      <w:r w:rsidRPr="007602DB">
        <w:rPr>
          <w:rFonts w:ascii="Times New Roman" w:hAnsi="Times New Roman" w:cs="Times New Roman"/>
          <w:sz w:val="24"/>
          <w:szCs w:val="24"/>
        </w:rPr>
        <w:tab/>
        <w:t xml:space="preserve"> №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7602DB" w:rsidRPr="007602DB" w:rsidRDefault="007602DB" w:rsidP="007602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02DB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7602D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602DB">
        <w:rPr>
          <w:rFonts w:ascii="Times New Roman" w:hAnsi="Times New Roman" w:cs="Times New Roman"/>
          <w:sz w:val="24"/>
          <w:szCs w:val="24"/>
        </w:rPr>
        <w:t>онстантиновская</w:t>
      </w:r>
      <w:proofErr w:type="spellEnd"/>
    </w:p>
    <w:p w:rsidR="003903AD" w:rsidRDefault="003903AD" w:rsidP="003903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3AD" w:rsidRPr="003903AD" w:rsidRDefault="003903AD" w:rsidP="003903AD">
      <w:pPr>
        <w:pStyle w:val="a4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3903AD" w:rsidRPr="003903AD" w:rsidRDefault="003903AD" w:rsidP="003903AD">
      <w:pPr>
        <w:pStyle w:val="a4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ведения реестра парковок на автомобильных дорогах общего пользования местного значения на территории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Константиновского </w:t>
      </w:r>
      <w:r w:rsidRPr="003903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7148" w:rsidRDefault="00F07148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жениями Федерального закона от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                      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Федерации», на осно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вании Федерального закона от 29  декабря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>2017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Константиновского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03A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03AD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ю: </w:t>
      </w: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ведения реестра парковок на автомобильных дорогах общего пользования местного значения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Константиновском сельском поселении,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периодическом печатном средстве массовой информации «Вестник органов местного самоуправления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 w:rsidR="00AE4EFE">
        <w:rPr>
          <w:rFonts w:ascii="Times New Roman" w:hAnsi="Times New Roman" w:cs="Times New Roman"/>
          <w:sz w:val="28"/>
          <w:szCs w:val="28"/>
          <w:lang w:eastAsia="ru-RU"/>
        </w:rPr>
        <w:t xml:space="preserve">йона»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="00AE4EF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E4EFE">
        <w:rPr>
          <w:rFonts w:ascii="Times New Roman" w:hAnsi="Times New Roman" w:cs="Times New Roman"/>
          <w:sz w:val="28"/>
          <w:szCs w:val="28"/>
          <w:lang w:eastAsia="ru-RU"/>
        </w:rPr>
        <w:t xml:space="preserve">Константиновского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3.  Контроль за выполнением настоящего </w:t>
      </w:r>
      <w:r w:rsidR="00AE4EF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остановления оставляю за собой. </w:t>
      </w:r>
    </w:p>
    <w:p w:rsidR="003903AD" w:rsidRPr="003903AD" w:rsidRDefault="00AE4EFE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AE4E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  <w:r w:rsidR="003903AD"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AE4EFE" w:rsidRDefault="00AE4EFE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EFE" w:rsidRDefault="00AE4EFE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EFE" w:rsidRDefault="003903AD" w:rsidP="00AE4EF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AE4EFE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AE4EFE" w:rsidRDefault="003903AD" w:rsidP="00AE4EF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903AD" w:rsidRPr="003903AD" w:rsidRDefault="00AE4EFE" w:rsidP="00AE4EF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П.М.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Ильинов</w:t>
      </w:r>
      <w:proofErr w:type="spellEnd"/>
      <w:r w:rsidR="003903AD"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AE4EFE" w:rsidRDefault="00AE4EFE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EFE" w:rsidRDefault="00AE4EFE" w:rsidP="00AE4EF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EFE" w:rsidRDefault="00AE4EFE" w:rsidP="00AE4EF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EFE" w:rsidRDefault="00AE4EFE" w:rsidP="00AE4EF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EFE" w:rsidRDefault="00AE4EFE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EFE" w:rsidRDefault="00AE4EFE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F48" w:rsidRDefault="002B2F48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F48" w:rsidRDefault="002B2F48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3AD" w:rsidRDefault="002B2F48" w:rsidP="002B2F48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B2F48" w:rsidRDefault="002B2F48" w:rsidP="002B2F48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F48" w:rsidRPr="003903AD" w:rsidRDefault="002B2F48" w:rsidP="002B2F48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3903AD" w:rsidRPr="003903AD" w:rsidRDefault="003903AD" w:rsidP="002B2F48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2B2F48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F4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</w:p>
    <w:p w:rsidR="003903AD" w:rsidRPr="003903AD" w:rsidRDefault="002B2F48" w:rsidP="002B2F48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Константиновского </w:t>
      </w:r>
      <w:r w:rsidR="003903AD"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03AD" w:rsidRPr="003903AD" w:rsidRDefault="003903AD" w:rsidP="002B2F48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B2F48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 № _</w:t>
      </w:r>
      <w:r w:rsidR="002B2F48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3903AD" w:rsidRPr="002B2F48" w:rsidRDefault="003903AD" w:rsidP="002B2F48">
      <w:pPr>
        <w:pStyle w:val="a4"/>
        <w:ind w:left="851" w:righ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F48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2B2F48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="002B2F48" w:rsidRPr="002B2F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Константиновского </w:t>
      </w:r>
      <w:r w:rsidRPr="002B2F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2B2F48" w:rsidRPr="002B2F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2F48" w:rsidRDefault="002B2F48" w:rsidP="002B2F48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3AD" w:rsidRDefault="003903AD" w:rsidP="002B2F4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B2F48" w:rsidRPr="003903AD" w:rsidRDefault="002B2F48" w:rsidP="002B2F48">
      <w:pPr>
        <w:pStyle w:val="a4"/>
        <w:ind w:left="10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 1.1. Положение о порядке ведения реестра парковок на автомобильных дорогах общего пользования местного значения в муниципальном образовании </w:t>
      </w:r>
      <w:proofErr w:type="spellStart"/>
      <w:r w:rsidR="002B2F48">
        <w:rPr>
          <w:rFonts w:ascii="Times New Roman" w:hAnsi="Times New Roman" w:cs="Times New Roman"/>
          <w:sz w:val="28"/>
          <w:szCs w:val="28"/>
          <w:lang w:eastAsia="ru-RU"/>
        </w:rPr>
        <w:t>Константиновское</w:t>
      </w:r>
      <w:proofErr w:type="spellEnd"/>
      <w:r w:rsidR="002B2F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2B2F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Положение) разработано на основании Федераль</w:t>
      </w:r>
      <w:r w:rsidR="002B2F48">
        <w:rPr>
          <w:rFonts w:ascii="Times New Roman" w:hAnsi="Times New Roman" w:cs="Times New Roman"/>
          <w:sz w:val="28"/>
          <w:szCs w:val="28"/>
          <w:lang w:eastAsia="ru-RU"/>
        </w:rPr>
        <w:t xml:space="preserve">ного закона от 29  декабря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>2017 г</w:t>
      </w:r>
      <w:r w:rsidR="002B2F48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Федерации». </w:t>
      </w:r>
    </w:p>
    <w:p w:rsidR="003903AD" w:rsidRPr="003903AD" w:rsidRDefault="002B2F48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903AD"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.2. Положение устанавливает порядок ведения реестра парковок на автомобильных дорогах общего пользования местного значения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Константиновском</w:t>
      </w:r>
      <w:r w:rsidR="003903AD"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903AD"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903AD"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реестр парковок общего пользования местного значения). </w:t>
      </w: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1.3. Основная цель ведения реестра парковок на автомобильных дорогах общего пользования местного значения – формирование единой базы парковок на автомобильных дорогах общего пользования местного значения в </w:t>
      </w:r>
      <w:r w:rsidR="002B2F48">
        <w:rPr>
          <w:rFonts w:ascii="Times New Roman" w:hAnsi="Times New Roman" w:cs="Times New Roman"/>
          <w:sz w:val="28"/>
          <w:szCs w:val="28"/>
          <w:lang w:eastAsia="ru-RU"/>
        </w:rPr>
        <w:t>Константиновском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2B2F4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B2F4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03AD" w:rsidRPr="003903AD" w:rsidRDefault="003903AD" w:rsidP="002B2F48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>2. Содержание реестра парковок</w:t>
      </w:r>
    </w:p>
    <w:p w:rsidR="002B2F48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>на автомобильных дорогах общего пользования местного значения</w:t>
      </w: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03AD" w:rsidRPr="003903AD" w:rsidRDefault="002B2F48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03AD"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.1. Реестр парковок на автомобильных дорогах общего пользования местного значения ведется по форме, согласно приложению № 1 к настоящему Положению и включает в себя следующую информацию: </w:t>
      </w: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- адрес парковки; </w:t>
      </w: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- описание парковки (габаритные размеры, количество парковочных мест, наличие парковочных мест для инвалидов, наличие средств организации дорожного движения); </w:t>
      </w: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- основание внесения парковки в реестр; </w:t>
      </w: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- дата внесения парковки в реестр; </w:t>
      </w: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- примечание. </w:t>
      </w: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3903AD" w:rsidRPr="003903AD" w:rsidRDefault="003903AD" w:rsidP="002B2F48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>3. Порядок ведения реестра парковок</w:t>
      </w:r>
    </w:p>
    <w:p w:rsid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автомобильных дорогах общего пользования местного значения </w:t>
      </w:r>
    </w:p>
    <w:p w:rsidR="002B2F48" w:rsidRPr="003903AD" w:rsidRDefault="002B2F48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3.1. Реестр парковок на автомобильных дорогах общего пользования местного значения ведет специалист </w:t>
      </w:r>
      <w:r w:rsidR="002B2F4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2B2F48">
        <w:rPr>
          <w:rFonts w:ascii="Times New Roman" w:hAnsi="Times New Roman" w:cs="Times New Roman"/>
          <w:sz w:val="28"/>
          <w:szCs w:val="28"/>
          <w:lang w:eastAsia="ru-RU"/>
        </w:rPr>
        <w:t xml:space="preserve">Константиновского 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3.2. Реестр парковок на автомобильных дорогах общего пользования местного значения хранится на электронных носителях. </w:t>
      </w: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 </w:t>
      </w: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 </w:t>
      </w: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 </w:t>
      </w: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3.6. Контроль за соблюдением порядка ведения реестра парковок на автомобильных дорогах общего пользования местного значения осуществляет </w:t>
      </w:r>
      <w:r w:rsidR="002B2F48">
        <w:rPr>
          <w:rFonts w:ascii="Times New Roman" w:hAnsi="Times New Roman" w:cs="Times New Roman"/>
          <w:sz w:val="28"/>
          <w:szCs w:val="28"/>
          <w:lang w:eastAsia="ru-RU"/>
        </w:rPr>
        <w:t>заместитель г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="002B2F4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4480E">
        <w:rPr>
          <w:rFonts w:ascii="Times New Roman" w:hAnsi="Times New Roman" w:cs="Times New Roman"/>
          <w:sz w:val="28"/>
          <w:szCs w:val="28"/>
          <w:lang w:eastAsia="ru-RU"/>
        </w:rPr>
        <w:t xml:space="preserve"> Константиновского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448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Е.А. Артемова</w:t>
      </w: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0E" w:rsidRDefault="0054480E" w:rsidP="005448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3AD" w:rsidRPr="003903AD" w:rsidRDefault="003903AD" w:rsidP="0054480E">
      <w:pPr>
        <w:pStyle w:val="a4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903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3903AD" w:rsidRPr="003903AD" w:rsidRDefault="003903AD" w:rsidP="0054480E">
      <w:pPr>
        <w:pStyle w:val="a4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ведении реестра парковок на автомобильных до</w:t>
      </w:r>
      <w:r w:rsidR="0054480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огах общего пользования </w:t>
      </w:r>
    </w:p>
    <w:p w:rsidR="003903AD" w:rsidRPr="003903AD" w:rsidRDefault="003903AD" w:rsidP="0054480E">
      <w:pPr>
        <w:pStyle w:val="a4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значения на территории </w:t>
      </w:r>
    </w:p>
    <w:p w:rsidR="003903AD" w:rsidRPr="003903AD" w:rsidRDefault="0054480E" w:rsidP="0054480E">
      <w:pPr>
        <w:pStyle w:val="a4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Константиновского </w:t>
      </w:r>
      <w:r w:rsidR="003903AD"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903AD" w:rsidRPr="003903AD" w:rsidRDefault="003903AD" w:rsidP="0054480E">
      <w:pPr>
        <w:pStyle w:val="a4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54480E" w:rsidRPr="0054480E" w:rsidRDefault="003903AD" w:rsidP="0054480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480E">
        <w:rPr>
          <w:rFonts w:ascii="Times New Roman" w:hAnsi="Times New Roman" w:cs="Times New Roman"/>
          <w:b/>
          <w:sz w:val="28"/>
          <w:szCs w:val="28"/>
          <w:lang w:eastAsia="ru-RU"/>
        </w:rPr>
        <w:t>РЕЕСТР</w:t>
      </w:r>
    </w:p>
    <w:p w:rsidR="003903AD" w:rsidRPr="0054480E" w:rsidRDefault="003903AD" w:rsidP="0054480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48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80E" w:rsidRPr="0054480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54480E">
        <w:rPr>
          <w:rFonts w:ascii="Times New Roman" w:hAnsi="Times New Roman" w:cs="Times New Roman"/>
          <w:b/>
          <w:sz w:val="28"/>
          <w:szCs w:val="28"/>
          <w:lang w:eastAsia="ru-RU"/>
        </w:rPr>
        <w:t>арковок</w:t>
      </w:r>
      <w:r w:rsidR="0054480E" w:rsidRPr="005448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80E">
        <w:rPr>
          <w:rFonts w:ascii="Times New Roman" w:hAnsi="Times New Roman" w:cs="Times New Roman"/>
          <w:b/>
          <w:sz w:val="28"/>
          <w:szCs w:val="28"/>
          <w:lang w:eastAsia="ru-RU"/>
        </w:rPr>
        <w:t>на автомобильных дорогах общего пользования местного значения</w:t>
      </w:r>
      <w:r w:rsidR="0054480E" w:rsidRPr="005448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8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54480E" w:rsidRPr="005448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Константиновского </w:t>
      </w:r>
      <w:r w:rsidRPr="0054480E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</w:t>
      </w:r>
      <w:r w:rsidR="0054480E" w:rsidRPr="0054480E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</w:p>
    <w:p w:rsidR="003903AD" w:rsidRPr="003903AD" w:rsidRDefault="003903AD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A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469"/>
        <w:gridCol w:w="1401"/>
        <w:gridCol w:w="2185"/>
        <w:gridCol w:w="1855"/>
        <w:gridCol w:w="1301"/>
      </w:tblGrid>
      <w:tr w:rsidR="0054480E" w:rsidRPr="0054480E" w:rsidTr="00390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AD" w:rsidRPr="0054480E" w:rsidRDefault="003903AD" w:rsidP="003903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AD" w:rsidRPr="0054480E" w:rsidRDefault="003903AD" w:rsidP="005448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местонахождения парковки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AD" w:rsidRPr="0054480E" w:rsidRDefault="003903AD" w:rsidP="005448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</w:t>
            </w:r>
            <w:r w:rsidR="0054480E"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парковки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AD" w:rsidRPr="0054480E" w:rsidRDefault="003903AD" w:rsidP="005448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внесения парковки в реестр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AD" w:rsidRPr="0054480E" w:rsidRDefault="003903AD" w:rsidP="005448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внесения парковки в реестр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AD" w:rsidRPr="0054480E" w:rsidRDefault="003903AD" w:rsidP="0054480E">
            <w:pPr>
              <w:pStyle w:val="a4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480E" w:rsidRPr="0054480E" w:rsidTr="00390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AD" w:rsidRPr="0054480E" w:rsidRDefault="003903AD" w:rsidP="003903A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AD" w:rsidRPr="0054480E" w:rsidRDefault="003903AD" w:rsidP="003903A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AD" w:rsidRPr="0054480E" w:rsidRDefault="003903AD" w:rsidP="003903A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AD" w:rsidRPr="0054480E" w:rsidRDefault="003903AD" w:rsidP="003903A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AD" w:rsidRPr="0054480E" w:rsidRDefault="003903AD" w:rsidP="003903A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AD" w:rsidRPr="0054480E" w:rsidRDefault="003903AD" w:rsidP="003903A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4480E" w:rsidRPr="0054480E" w:rsidTr="00390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AD" w:rsidRPr="0054480E" w:rsidRDefault="003903AD" w:rsidP="003903A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AD" w:rsidRPr="0054480E" w:rsidRDefault="003903AD" w:rsidP="003903A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AD" w:rsidRPr="0054480E" w:rsidRDefault="003903AD" w:rsidP="003903A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AD" w:rsidRPr="0054480E" w:rsidRDefault="003903AD" w:rsidP="003903A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AD" w:rsidRPr="0054480E" w:rsidRDefault="003903AD" w:rsidP="003903A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AD" w:rsidRPr="0054480E" w:rsidRDefault="003903AD" w:rsidP="003903A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B003A" w:rsidRPr="003903AD" w:rsidRDefault="00EB003A" w:rsidP="003903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003A" w:rsidRPr="003903AD" w:rsidSect="00390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7056"/>
    <w:multiLevelType w:val="hybridMultilevel"/>
    <w:tmpl w:val="C104636A"/>
    <w:lvl w:ilvl="0" w:tplc="8BB65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AD"/>
    <w:rsid w:val="002B2F48"/>
    <w:rsid w:val="003903AD"/>
    <w:rsid w:val="0054480E"/>
    <w:rsid w:val="007602DB"/>
    <w:rsid w:val="00AE4EFE"/>
    <w:rsid w:val="00EB003A"/>
    <w:rsid w:val="00F0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0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9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9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03AD"/>
    <w:rPr>
      <w:color w:val="0000FF"/>
      <w:u w:val="single"/>
    </w:rPr>
  </w:style>
  <w:style w:type="paragraph" w:styleId="a4">
    <w:name w:val="No Spacing"/>
    <w:uiPriority w:val="1"/>
    <w:qFormat/>
    <w:rsid w:val="003903A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9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0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9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9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03AD"/>
    <w:rPr>
      <w:color w:val="0000FF"/>
      <w:u w:val="single"/>
    </w:rPr>
  </w:style>
  <w:style w:type="paragraph" w:styleId="a4">
    <w:name w:val="No Spacing"/>
    <w:uiPriority w:val="1"/>
    <w:qFormat/>
    <w:rsid w:val="003903A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9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4</cp:revision>
  <cp:lastPrinted>2019-04-25T10:53:00Z</cp:lastPrinted>
  <dcterms:created xsi:type="dcterms:W3CDTF">2019-04-25T10:13:00Z</dcterms:created>
  <dcterms:modified xsi:type="dcterms:W3CDTF">2019-04-30T06:52:00Z</dcterms:modified>
</cp:coreProperties>
</file>