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9C" w:rsidRDefault="00944E9C" w:rsidP="00944E9C">
      <w:pPr>
        <w:jc w:val="center"/>
        <w:rPr>
          <w:b/>
          <w:color w:val="000000"/>
        </w:rPr>
      </w:pPr>
    </w:p>
    <w:p w:rsidR="00944E9C" w:rsidRDefault="00944E9C" w:rsidP="00944E9C">
      <w:pPr>
        <w:pStyle w:val="af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AE21C" wp14:editId="4B1147A7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9C" w:rsidRDefault="00944E9C" w:rsidP="00944E9C">
      <w:pPr>
        <w:pStyle w:val="af8"/>
        <w:jc w:val="center"/>
        <w:rPr>
          <w:b/>
        </w:rPr>
      </w:pPr>
      <w:bookmarkStart w:id="0" w:name="_GoBack"/>
      <w:r>
        <w:rPr>
          <w:b/>
        </w:rPr>
        <w:t xml:space="preserve">АДМИНИСТРАЦИЯ КОНСТАНТИНОВСКОГО СЕЛЬСКОГО </w:t>
      </w:r>
    </w:p>
    <w:p w:rsidR="00944E9C" w:rsidRDefault="00944E9C" w:rsidP="00944E9C">
      <w:pPr>
        <w:pStyle w:val="af8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944E9C" w:rsidRDefault="00944E9C" w:rsidP="00944E9C">
      <w:pPr>
        <w:pStyle w:val="af8"/>
        <w:rPr>
          <w:sz w:val="28"/>
        </w:rPr>
      </w:pPr>
    </w:p>
    <w:p w:rsidR="00944E9C" w:rsidRDefault="00944E9C" w:rsidP="00944E9C">
      <w:pPr>
        <w:pStyle w:val="af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4E9C" w:rsidRDefault="00944E9C" w:rsidP="00944E9C">
      <w:pPr>
        <w:pStyle w:val="af8"/>
        <w:jc w:val="center"/>
        <w:rPr>
          <w:b/>
          <w:sz w:val="36"/>
          <w:szCs w:val="36"/>
        </w:rPr>
      </w:pPr>
    </w:p>
    <w:p w:rsidR="00944E9C" w:rsidRDefault="00944E9C" w:rsidP="00944E9C">
      <w:pPr>
        <w:pStyle w:val="af8"/>
      </w:pPr>
      <w:r>
        <w:t xml:space="preserve">            от  1</w:t>
      </w:r>
      <w:r>
        <w:t>5</w:t>
      </w:r>
      <w:r>
        <w:t>.</w:t>
      </w:r>
      <w:r>
        <w:t>06</w:t>
      </w:r>
      <w:r>
        <w:t>.201</w:t>
      </w:r>
      <w:r>
        <w:t>8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>
        <w:t>94</w:t>
      </w:r>
    </w:p>
    <w:p w:rsidR="00944E9C" w:rsidRDefault="00944E9C" w:rsidP="00944E9C">
      <w:pPr>
        <w:pStyle w:val="af8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944E9C" w:rsidRDefault="00944E9C" w:rsidP="00944E9C">
      <w:pPr>
        <w:jc w:val="center"/>
        <w:rPr>
          <w:color w:val="000000"/>
        </w:rPr>
      </w:pPr>
      <w:r>
        <w:rPr>
          <w:noProof/>
          <w:color w:val="000000"/>
        </w:rPr>
        <w:t xml:space="preserve"> </w:t>
      </w:r>
    </w:p>
    <w:p w:rsidR="00207E1C" w:rsidRDefault="00207E1C" w:rsidP="0089670C">
      <w:pPr>
        <w:ind w:left="4956" w:firstLine="708"/>
        <w:rPr>
          <w:sz w:val="28"/>
        </w:rPr>
      </w:pPr>
    </w:p>
    <w:p w:rsidR="00744F24" w:rsidRPr="00B56336" w:rsidRDefault="00744F24" w:rsidP="00B56336">
      <w:pPr>
        <w:pStyle w:val="2"/>
        <w:ind w:left="1134" w:right="113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Константиновского сельского поселения от 20 октября 2017 года  №191 «</w:t>
      </w:r>
      <w:r w:rsidRPr="00207E1C">
        <w:rPr>
          <w:b/>
          <w:sz w:val="28"/>
          <w:szCs w:val="28"/>
        </w:rPr>
        <w:t>Об утверждении муниципальной программы</w:t>
      </w:r>
      <w:r w:rsidR="00B56336">
        <w:rPr>
          <w:b/>
          <w:sz w:val="28"/>
          <w:szCs w:val="28"/>
        </w:rPr>
        <w:t xml:space="preserve"> </w:t>
      </w:r>
      <w:r w:rsidRPr="00207E1C">
        <w:rPr>
          <w:b/>
          <w:szCs w:val="28"/>
        </w:rPr>
        <w:t>«</w:t>
      </w:r>
      <w:r w:rsidRPr="00B56336">
        <w:rPr>
          <w:b/>
          <w:sz w:val="28"/>
          <w:szCs w:val="28"/>
        </w:rPr>
        <w:t xml:space="preserve">Развитие коммунального хозяйства на территории Константиновского сельского поселения </w:t>
      </w:r>
    </w:p>
    <w:p w:rsidR="00744F24" w:rsidRPr="00741A8B" w:rsidRDefault="00744F24" w:rsidP="00B56336">
      <w:pPr>
        <w:pStyle w:val="a3"/>
        <w:ind w:left="1134" w:right="1133"/>
        <w:jc w:val="center"/>
        <w:rPr>
          <w:b/>
          <w:szCs w:val="28"/>
        </w:rPr>
      </w:pPr>
      <w:r w:rsidRPr="00207E1C">
        <w:rPr>
          <w:b/>
          <w:szCs w:val="28"/>
        </w:rPr>
        <w:t>Курганинского</w:t>
      </w:r>
      <w:r>
        <w:rPr>
          <w:b/>
          <w:szCs w:val="28"/>
        </w:rPr>
        <w:t xml:space="preserve"> района» на 2018-2020</w:t>
      </w:r>
      <w:r w:rsidRPr="00207E1C">
        <w:rPr>
          <w:b/>
          <w:szCs w:val="28"/>
        </w:rPr>
        <w:t xml:space="preserve"> годы»</w:t>
      </w:r>
    </w:p>
    <w:p w:rsidR="00744F24" w:rsidRDefault="00744F24" w:rsidP="00B56336">
      <w:pPr>
        <w:pStyle w:val="a3"/>
        <w:ind w:left="1134" w:right="1133"/>
      </w:pPr>
    </w:p>
    <w:p w:rsidR="00744F24" w:rsidRPr="00316DCB" w:rsidRDefault="00744F24" w:rsidP="00744F24">
      <w:pPr>
        <w:pStyle w:val="a3"/>
        <w:rPr>
          <w:szCs w:val="28"/>
        </w:rPr>
      </w:pPr>
      <w:r>
        <w:rPr>
          <w:szCs w:val="28"/>
        </w:rPr>
        <w:t xml:space="preserve"> В соответствии с </w:t>
      </w:r>
      <w:r>
        <w:t>Федеральным законом от 6 октября 2003 года                     № 131-ФЗ «Об общих принципах организации местного                  самоуправления в Российской Федерации», постановлением администрации</w:t>
      </w:r>
      <w:r w:rsidRPr="00994909">
        <w:t xml:space="preserve"> </w:t>
      </w:r>
      <w:r w:rsidRPr="00AB6AE8">
        <w:t>К</w:t>
      </w:r>
      <w:r>
        <w:t>онстантиновского сельского</w:t>
      </w:r>
      <w:r w:rsidRPr="00AB6AE8">
        <w:t xml:space="preserve"> поселения Курганинского района</w:t>
      </w:r>
      <w:r>
        <w:t xml:space="preserve"> </w:t>
      </w:r>
      <w:r w:rsidRPr="00554B2E">
        <w:rPr>
          <w:szCs w:val="28"/>
        </w:rPr>
        <w:t>от 30 декабря        2014 года  № 247 «Об утверждении Порядка принятия решения о</w:t>
      </w:r>
      <w:r w:rsidRPr="00554B2E">
        <w:rPr>
          <w:b/>
          <w:szCs w:val="28"/>
        </w:rPr>
        <w:t xml:space="preserve"> </w:t>
      </w:r>
      <w:r w:rsidRPr="00554B2E">
        <w:rPr>
          <w:szCs w:val="28"/>
        </w:rPr>
        <w:t>разработке, формировании, реализации и оценки эффективности реализации муниципальных программ Константиновского сельского посел</w:t>
      </w:r>
      <w:r>
        <w:rPr>
          <w:szCs w:val="28"/>
        </w:rPr>
        <w:t xml:space="preserve">ения Курганинского района» </w:t>
      </w:r>
      <w:r>
        <w:rPr>
          <w:spacing w:val="100"/>
          <w:szCs w:val="28"/>
        </w:rPr>
        <w:t>постановляю</w:t>
      </w:r>
      <w:r w:rsidRPr="00316DCB">
        <w:rPr>
          <w:szCs w:val="28"/>
        </w:rPr>
        <w:t>:</w:t>
      </w:r>
    </w:p>
    <w:p w:rsidR="00744F24" w:rsidRDefault="00744F24" w:rsidP="00744F24">
      <w:pPr>
        <w:pStyle w:val="a3"/>
      </w:pPr>
      <w:r>
        <w:rPr>
          <w:szCs w:val="28"/>
        </w:rPr>
        <w:t xml:space="preserve"> 1.</w:t>
      </w:r>
      <w:r w:rsidRPr="00C40D8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Внести в постановление администрации Константиновского сельского поселения от 20 октября 2017 года №191 «Об утверждении</w:t>
      </w:r>
      <w:r w:rsidRPr="003E644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муниципальной </w:t>
      </w:r>
      <w:r w:rsidRPr="003E644C">
        <w:rPr>
          <w:bCs/>
          <w:szCs w:val="28"/>
        </w:rPr>
        <w:t>пр</w:t>
      </w:r>
      <w:r>
        <w:rPr>
          <w:bCs/>
          <w:szCs w:val="28"/>
        </w:rPr>
        <w:t>ограммы Константиновского сельского</w:t>
      </w:r>
      <w:r w:rsidRPr="003E644C">
        <w:rPr>
          <w:bCs/>
          <w:szCs w:val="28"/>
        </w:rPr>
        <w:t xml:space="preserve"> поселения Курганинского района </w:t>
      </w:r>
      <w:r w:rsidRPr="003E5BC2">
        <w:t>«</w:t>
      </w:r>
      <w:r>
        <w:t>Развитие коммунального хозяйства на территории Константиновского сельского поселения Курганинского района» на 2018-2020</w:t>
      </w:r>
      <w:r w:rsidRPr="003E5BC2">
        <w:t xml:space="preserve"> год</w:t>
      </w:r>
      <w:r>
        <w:t>ы</w:t>
      </w:r>
      <w:r w:rsidR="00B56336">
        <w:t xml:space="preserve">» </w:t>
      </w:r>
      <w:r w:rsidR="00B56336">
        <w:rPr>
          <w:color w:val="000000" w:themeColor="text1"/>
          <w:szCs w:val="28"/>
        </w:rPr>
        <w:t>изменения и</w:t>
      </w:r>
      <w:r>
        <w:t xml:space="preserve"> </w:t>
      </w:r>
      <w:r>
        <w:rPr>
          <w:bCs/>
          <w:szCs w:val="28"/>
        </w:rPr>
        <w:t>утвердить приложение в новой редакции (прилагается)</w:t>
      </w:r>
      <w:r w:rsidRPr="003E644C">
        <w:rPr>
          <w:bCs/>
          <w:szCs w:val="28"/>
        </w:rPr>
        <w:t>.</w:t>
      </w:r>
    </w:p>
    <w:p w:rsidR="00744F24" w:rsidRPr="00316DCB" w:rsidRDefault="00744F24" w:rsidP="00744F2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5D49">
        <w:rPr>
          <w:rFonts w:ascii="Times New Roman" w:hAnsi="Times New Roman"/>
          <w:sz w:val="28"/>
          <w:szCs w:val="28"/>
        </w:rPr>
        <w:t>.</w:t>
      </w:r>
      <w:r w:rsidR="00B73FF0" w:rsidRPr="00B73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3FF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 </w:t>
      </w:r>
      <w:r w:rsidR="00603852">
        <w:rPr>
          <w:rFonts w:ascii="Times New Roman" w:hAnsi="Times New Roman"/>
          <w:color w:val="000000"/>
          <w:sz w:val="28"/>
          <w:szCs w:val="28"/>
        </w:rPr>
        <w:t>момента подписания.</w:t>
      </w: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56336" w:rsidRDefault="00B56336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744F24" w:rsidRDefault="00B56336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44F2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44F24">
        <w:rPr>
          <w:rFonts w:ascii="Times New Roman" w:hAnsi="Times New Roman"/>
          <w:sz w:val="28"/>
          <w:szCs w:val="28"/>
        </w:rPr>
        <w:t xml:space="preserve"> Константиновского</w:t>
      </w:r>
    </w:p>
    <w:p w:rsidR="00744F24" w:rsidRPr="00316DCB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DCB">
        <w:rPr>
          <w:rFonts w:ascii="Times New Roman" w:hAnsi="Times New Roman"/>
          <w:sz w:val="28"/>
          <w:szCs w:val="28"/>
        </w:rPr>
        <w:t>Курганин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56336">
        <w:rPr>
          <w:rFonts w:ascii="Times New Roman" w:hAnsi="Times New Roman"/>
          <w:sz w:val="28"/>
          <w:szCs w:val="28"/>
        </w:rPr>
        <w:t xml:space="preserve">       Э.П. Пономарева</w:t>
      </w:r>
    </w:p>
    <w:bookmarkEnd w:id="0"/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546D08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56336" w:rsidRDefault="007B2269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</w:p>
    <w:p w:rsidR="00B56336" w:rsidRPr="00B56336" w:rsidRDefault="00B56336" w:rsidP="00B56336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46D0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D08" w:rsidRPr="00B56336">
        <w:rPr>
          <w:rFonts w:ascii="Times New Roman" w:hAnsi="Times New Roman" w:cs="Times New Roman"/>
          <w:sz w:val="28"/>
          <w:szCs w:val="28"/>
        </w:rPr>
        <w:t>Константиновского</w:t>
      </w:r>
    </w:p>
    <w:p w:rsidR="00546D08" w:rsidRPr="00B56336" w:rsidRDefault="00546D08" w:rsidP="00B56336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B563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6336">
        <w:rPr>
          <w:rFonts w:ascii="Times New Roman" w:hAnsi="Times New Roman" w:cs="Times New Roman"/>
          <w:sz w:val="28"/>
          <w:szCs w:val="28"/>
        </w:rPr>
        <w:tab/>
      </w:r>
      <w:r w:rsidRPr="00B56336">
        <w:rPr>
          <w:rFonts w:ascii="Times New Roman" w:hAnsi="Times New Roman" w:cs="Times New Roman"/>
          <w:sz w:val="28"/>
          <w:szCs w:val="28"/>
        </w:rPr>
        <w:tab/>
      </w:r>
      <w:r w:rsidRPr="00B56336">
        <w:rPr>
          <w:rFonts w:ascii="Times New Roman" w:hAnsi="Times New Roman" w:cs="Times New Roman"/>
          <w:sz w:val="28"/>
          <w:szCs w:val="28"/>
        </w:rPr>
        <w:tab/>
      </w:r>
      <w:r w:rsidRPr="00B5633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23713" w:rsidRPr="00B56336">
        <w:rPr>
          <w:rFonts w:ascii="Times New Roman" w:hAnsi="Times New Roman" w:cs="Times New Roman"/>
          <w:sz w:val="28"/>
          <w:szCs w:val="28"/>
        </w:rPr>
        <w:t xml:space="preserve">   </w:t>
      </w:r>
      <w:r w:rsidR="00B56336" w:rsidRPr="00B56336">
        <w:rPr>
          <w:rFonts w:ascii="Times New Roman" w:hAnsi="Times New Roman" w:cs="Times New Roman"/>
          <w:sz w:val="28"/>
          <w:szCs w:val="28"/>
        </w:rPr>
        <w:t xml:space="preserve"> </w:t>
      </w:r>
      <w:r w:rsidR="00B563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56336" w:rsidRPr="00B56336">
        <w:rPr>
          <w:rFonts w:ascii="Times New Roman" w:hAnsi="Times New Roman" w:cs="Times New Roman"/>
          <w:sz w:val="28"/>
          <w:szCs w:val="28"/>
        </w:rPr>
        <w:t xml:space="preserve"> </w:t>
      </w:r>
      <w:r w:rsidR="00123713" w:rsidRPr="00B56336">
        <w:rPr>
          <w:rFonts w:ascii="Times New Roman" w:hAnsi="Times New Roman" w:cs="Times New Roman"/>
          <w:sz w:val="28"/>
          <w:szCs w:val="28"/>
        </w:rPr>
        <w:t xml:space="preserve">Т.В </w:t>
      </w:r>
      <w:proofErr w:type="spellStart"/>
      <w:r w:rsidR="00123713" w:rsidRPr="00B56336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</w:p>
    <w:p w:rsidR="00546D08" w:rsidRDefault="00546D08" w:rsidP="00546D08">
      <w:pPr>
        <w:pStyle w:val="a3"/>
        <w:rPr>
          <w:szCs w:val="28"/>
        </w:rPr>
      </w:pP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lastRenderedPageBreak/>
        <w:t>Проект согласован: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546D08" w:rsidRPr="00833124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Е.А. Артемова</w:t>
      </w:r>
    </w:p>
    <w:p w:rsidR="00546D08" w:rsidRDefault="00546D08" w:rsidP="00546D08">
      <w:pPr>
        <w:pStyle w:val="a3"/>
        <w:ind w:left="2832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B56336" w:rsidRDefault="00B56336" w:rsidP="00B56336">
      <w:pPr>
        <w:pStyle w:val="a3"/>
        <w:ind w:firstLine="0"/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B2269">
        <w:t xml:space="preserve">        </w:t>
      </w: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B56336" w:rsidRDefault="00B56336" w:rsidP="00B56336">
      <w:pPr>
        <w:pStyle w:val="a3"/>
        <w:ind w:firstLine="0"/>
      </w:pPr>
    </w:p>
    <w:p w:rsidR="007B2269" w:rsidRDefault="007B2269" w:rsidP="00B56336">
      <w:pPr>
        <w:pStyle w:val="a3"/>
        <w:ind w:left="5664"/>
      </w:pPr>
      <w:r>
        <w:lastRenderedPageBreak/>
        <w:t xml:space="preserve"> 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постановлением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поселения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от____________№_____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</w:t>
      </w:r>
      <w:r>
        <w:rPr>
          <w:b/>
          <w:sz w:val="28"/>
          <w:szCs w:val="28"/>
        </w:rPr>
        <w:t>района на 2018-2020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  <w:r>
        <w:rPr>
          <w:b/>
          <w:sz w:val="28"/>
          <w:szCs w:val="28"/>
        </w:rPr>
        <w:t>на 2018-2020</w:t>
      </w:r>
      <w:r w:rsidRPr="00207E1C">
        <w:rPr>
          <w:b/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7B2269" w:rsidRPr="00EF5B54" w:rsidTr="00B5633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B5633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>Подпрограмма №1«Развитие водопроводно-канализационного комплекса на территории Константиновского сельского поселения Курганинского района</w:t>
            </w:r>
            <w:r w:rsidRPr="00741A8B">
              <w:t xml:space="preserve"> на </w:t>
            </w:r>
            <w:r>
              <w:t>2018</w:t>
            </w:r>
            <w:r w:rsidRPr="00741A8B">
              <w:t>-</w:t>
            </w:r>
            <w:r>
              <w:t>2020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>Поддержка муниципальных казенных предприятий Константиновского сельского поселения 2018 - 2020</w:t>
            </w:r>
            <w:r w:rsidRPr="002A17C5">
              <w:t xml:space="preserve"> год»</w:t>
            </w:r>
          </w:p>
        </w:tc>
      </w:tr>
      <w:tr w:rsidR="007B2269" w:rsidRPr="00EF5B54" w:rsidTr="00B5633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>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C47289" w:rsidRDefault="007B2269" w:rsidP="007B2269">
            <w:r w:rsidRPr="006F24C6">
      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EF5B54" w:rsidTr="00B56336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>
            <w:r w:rsidRPr="006F24C6">
              <w:t>-компенсация за счет средств бюджета</w:t>
            </w:r>
            <w:r>
              <w:t xml:space="preserve"> сельского поселения накопленных убытков</w:t>
            </w:r>
            <w:r w:rsidRPr="006F24C6">
              <w:t xml:space="preserve"> предприятия</w:t>
            </w:r>
            <w:r>
              <w:t xml:space="preserve"> МКП «Услуга», </w:t>
            </w:r>
            <w:r w:rsidR="004767E8">
              <w:t>сокращение убытков МКП «Услуга».</w:t>
            </w:r>
          </w:p>
        </w:tc>
      </w:tr>
      <w:tr w:rsidR="007B2269" w:rsidRPr="00EF5B54" w:rsidTr="00B5633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BA4CCF">
              <w:rPr>
                <w:rFonts w:ascii="Times New Roman" w:hAnsi="Times New Roman" w:cs="Times New Roman"/>
              </w:rPr>
              <w:t>-Протяженность отремонтированных водопроводных сетей;</w:t>
            </w:r>
          </w:p>
          <w:p w:rsidR="00BA4CCF" w:rsidRPr="00BA4CCF" w:rsidRDefault="00BA4CCF" w:rsidP="00BA4CCF">
            <w:r>
              <w:t>-Изготовление комплекта документов по водозабору для одной скважины;</w:t>
            </w:r>
          </w:p>
          <w:p w:rsidR="007B2269" w:rsidRDefault="007B2269" w:rsidP="007B2269">
            <w:r>
              <w:t>-количество отремонтированных глубинных насосов ЭВЦ</w:t>
            </w:r>
          </w:p>
          <w:p w:rsidR="007B2269" w:rsidRPr="00546D08" w:rsidRDefault="007B2269" w:rsidP="004767E8">
            <w:r>
              <w:t>-к</w:t>
            </w:r>
            <w:r w:rsidRPr="00C47289">
              <w:t>оличество пред</w:t>
            </w:r>
            <w:r w:rsidR="004767E8">
              <w:t>приятий-получателей субсидии</w:t>
            </w:r>
          </w:p>
        </w:tc>
      </w:tr>
      <w:tr w:rsidR="007B2269" w:rsidRPr="00EF5B54" w:rsidTr="00B5633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B5633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1" w:name="sub_111"/>
            <w:r w:rsidRPr="00546D08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  <w:bookmarkEnd w:id="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8713AB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1022,9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F9383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  <w:r w:rsidR="008713AB">
              <w:rPr>
                <w:rFonts w:ascii="Times New Roman" w:hAnsi="Times New Roman" w:cs="Times New Roman"/>
              </w:rPr>
              <w:t>-672,9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D75DFB" w:rsidP="007B2269">
            <w:r>
              <w:t>2019 год- 15</w:t>
            </w:r>
            <w:r w:rsidR="00DC1A29">
              <w:t>0</w:t>
            </w:r>
            <w:r w:rsidR="007B2269">
              <w:t>,0</w:t>
            </w:r>
            <w:r>
              <w:t xml:space="preserve"> </w:t>
            </w:r>
            <w:r w:rsidR="007B2269" w:rsidRPr="00546D08">
              <w:t>тыс.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DC1A29" w:rsidP="007B2269">
            <w:r>
              <w:t>2020 год- 200,0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8713AB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13AB">
              <w:rPr>
                <w:rFonts w:ascii="Times New Roman" w:hAnsi="Times New Roman" w:cs="Times New Roman"/>
              </w:rPr>
              <w:t>1022,9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B5633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B56336" w:rsidRDefault="007B2269" w:rsidP="00B56336">
      <w:pPr>
        <w:pStyle w:val="1"/>
        <w:numPr>
          <w:ilvl w:val="0"/>
          <w:numId w:val="3"/>
        </w:numPr>
        <w:jc w:val="center"/>
        <w:rPr>
          <w:szCs w:val="28"/>
        </w:rPr>
      </w:pPr>
      <w:bookmarkStart w:id="2" w:name="sub_100"/>
      <w:r w:rsidRPr="00B56336">
        <w:rPr>
          <w:szCs w:val="28"/>
        </w:rPr>
        <w:t>Характеристика текущего состояния коммунального хозяйства</w:t>
      </w:r>
    </w:p>
    <w:p w:rsidR="007B2269" w:rsidRPr="00B56336" w:rsidRDefault="007B2269" w:rsidP="00B56336">
      <w:pPr>
        <w:pStyle w:val="1"/>
        <w:jc w:val="center"/>
        <w:rPr>
          <w:szCs w:val="28"/>
        </w:rPr>
      </w:pPr>
      <w:r w:rsidRPr="00B56336">
        <w:rPr>
          <w:szCs w:val="28"/>
        </w:rPr>
        <w:t>и прогноз его развития в результате  реализации муниципальной программы</w:t>
      </w:r>
    </w:p>
    <w:bookmarkEnd w:id="2"/>
    <w:p w:rsidR="007B2269" w:rsidRPr="00B56336" w:rsidRDefault="007B2269" w:rsidP="00B56336">
      <w:pPr>
        <w:jc w:val="center"/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 позволит</w:t>
      </w:r>
      <w:r w:rsidRPr="006F24C6">
        <w:rPr>
          <w:sz w:val="28"/>
          <w:szCs w:val="28"/>
        </w:rPr>
        <w:t xml:space="preserve"> </w:t>
      </w:r>
      <w:r w:rsidRPr="00706BCB">
        <w:rPr>
          <w:sz w:val="28"/>
          <w:szCs w:val="28"/>
        </w:rPr>
        <w:t>помочь и компенсировать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за счет средств бюджета сельского поселения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убытки </w:t>
      </w:r>
      <w:r>
        <w:rPr>
          <w:sz w:val="28"/>
          <w:szCs w:val="28"/>
        </w:rPr>
        <w:t>МКП «Услуга» в связи с реализацией населению коммунальных услуг в результате недополученных доходов.</w:t>
      </w:r>
    </w:p>
    <w:p w:rsidR="007B2269" w:rsidRDefault="007B2269" w:rsidP="007B2269">
      <w:pPr>
        <w:jc w:val="both"/>
      </w:pPr>
    </w:p>
    <w:p w:rsidR="007B2269" w:rsidRPr="00B56336" w:rsidRDefault="007B2269" w:rsidP="007B2269">
      <w:pPr>
        <w:pStyle w:val="1"/>
        <w:jc w:val="center"/>
      </w:pPr>
      <w:bookmarkStart w:id="3" w:name="sub_200"/>
      <w:r w:rsidRPr="00B56336">
        <w:t>2. Цели, задачи и целевые показатели, сроки и этапы реализации муниципальной программы</w:t>
      </w:r>
    </w:p>
    <w:bookmarkEnd w:id="3"/>
    <w:p w:rsidR="007B2269" w:rsidRPr="00B56336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1039AC">
        <w:rPr>
          <w:sz w:val="28"/>
          <w:szCs w:val="28"/>
        </w:rPr>
        <w:t>Целью Программы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 xml:space="preserve">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 ремонта водопроводных сетей.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 w:rsidRPr="002A17C5">
        <w:t xml:space="preserve"> </w:t>
      </w:r>
      <w:r w:rsidR="004767E8" w:rsidRPr="004767E8">
        <w:rPr>
          <w:sz w:val="28"/>
          <w:szCs w:val="28"/>
        </w:rPr>
        <w:t xml:space="preserve">компенсация за счет </w:t>
      </w:r>
      <w:proofErr w:type="gramStart"/>
      <w:r w:rsidR="004767E8" w:rsidRPr="004767E8">
        <w:rPr>
          <w:sz w:val="28"/>
          <w:szCs w:val="28"/>
        </w:rPr>
        <w:t>средств бюджета сельского поселения накопленных убытков предприятия</w:t>
      </w:r>
      <w:proofErr w:type="gramEnd"/>
      <w:r w:rsidR="004767E8" w:rsidRPr="004767E8">
        <w:rPr>
          <w:sz w:val="28"/>
          <w:szCs w:val="28"/>
        </w:rPr>
        <w:t xml:space="preserve"> МКП «Услуга», сокращение убытков МКП «Услуга».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r>
              <w:t xml:space="preserve">2018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2019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2020</w:t>
            </w:r>
            <w:r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>«Развитие коммунального хозяйства на территории Константиновского сельского поселения Курганинского района на 2018-2020годы»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r w:rsidRPr="002A17C5">
              <w:t>Цель</w:t>
            </w:r>
            <w:r>
              <w:t xml:space="preserve"> - </w:t>
            </w:r>
            <w:r w:rsidRPr="002A17C5">
              <w:t xml:space="preserve"> повышение уровня жизни населения, проживающего в </w:t>
            </w:r>
            <w:r>
              <w:t>Константиновском</w:t>
            </w:r>
            <w:r w:rsidRPr="002A17C5">
              <w:t xml:space="preserve"> сельском поселении, посредством развития общественной инфраструктуры</w:t>
            </w:r>
            <w:r>
              <w:t xml:space="preserve">; </w:t>
            </w:r>
            <w:r w:rsidR="004767E8">
              <w:t>-</w:t>
            </w:r>
            <w:r w:rsidRPr="002A17C5"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  <w:r>
              <w:t xml:space="preserve"> МКП «Услуга»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</w:t>
            </w:r>
            <w:r>
              <w:rPr>
                <w:rFonts w:ascii="Times New Roman" w:hAnsi="Times New Roman" w:cs="Times New Roman"/>
              </w:rPr>
              <w:t>нвестиционной привлекательности;</w:t>
            </w:r>
          </w:p>
          <w:p w:rsidR="007B2269" w:rsidRDefault="007B2269" w:rsidP="007B2269">
            <w:r>
              <w:t>-о</w:t>
            </w:r>
            <w:r w:rsidRPr="00C47289">
              <w:t>существление ремонта водопроводных сетей</w:t>
            </w:r>
            <w:r>
              <w:t>;</w:t>
            </w:r>
          </w:p>
          <w:p w:rsidR="007B2269" w:rsidRPr="00546D08" w:rsidRDefault="007B2269" w:rsidP="007B2269">
            <w:r>
              <w:t xml:space="preserve">-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BA4CCF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F93836" w:rsidP="007B2269">
            <w:pPr>
              <w:jc w:val="center"/>
            </w:pPr>
            <w:r>
              <w:t>0,6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</w:tr>
      <w:tr w:rsidR="00BA4CCF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BA4CCF" w:rsidRDefault="00BA4CCF" w:rsidP="007B2269">
            <w:r>
              <w:t>Изготовление комплекта документов по водозабору для одной скважины;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546D08" w:rsidRDefault="00BA4CCF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F93836" w:rsidP="007B2269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4767E8" w:rsidP="005A46B1">
            <w:r>
              <w:t>Количество</w:t>
            </w:r>
            <w:r w:rsidR="005A46B1">
              <w:t xml:space="preserve"> предприятий- получателей субсидию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A46B1" w:rsidP="007B2269">
            <w:pPr>
              <w:jc w:val="both"/>
            </w:pP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на 2018-2020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 xml:space="preserve">развитие инженерной инфраструктуры поселения, формирование условий для стабильного экономического развития повышения инвестиционной </w:t>
            </w:r>
            <w:r w:rsidRPr="00546D08">
              <w:rPr>
                <w:rFonts w:ascii="Times New Roman" w:hAnsi="Times New Roman" w:cs="Times New Roman"/>
              </w:rPr>
              <w:lastRenderedPageBreak/>
              <w:t>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lastRenderedPageBreak/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F93836" w:rsidP="007B2269">
            <w:pPr>
              <w:jc w:val="center"/>
            </w:pPr>
            <w:r>
              <w:t>0,6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</w:tr>
      <w:tr w:rsidR="00BA4CCF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546D08" w:rsidRDefault="00BA4CCF" w:rsidP="007B2269">
            <w:r>
              <w:t>Изготовление комплекта документов по водозабору для одной скважины;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546D08" w:rsidRDefault="00BA4CCF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BA4CCF">
            <w:pPr>
              <w:jc w:val="center"/>
            </w:pPr>
            <w:r>
              <w:t>1.3.</w:t>
            </w:r>
            <w:r w:rsidR="00BA4CCF"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F93836" w:rsidP="007B2269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Подпрограмма №2«Поддержка муниципальных казенных предприятий Константин</w:t>
            </w:r>
            <w:r>
              <w:t>овского сельского поселения 2018 - 2020</w:t>
            </w:r>
            <w:r w:rsidRPr="00073C43">
              <w:t xml:space="preserve"> год»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Задачи</w:t>
            </w:r>
            <w:r w:rsidR="004767E8">
              <w:t xml:space="preserve">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5A46B1">
            <w:r>
              <w:t xml:space="preserve">Количество предприятий- получателей субсидию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7B2269"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D75DFB" w:rsidP="007B2269"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r>
              <w:t>1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2018-2020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B56336" w:rsidRDefault="007B2269" w:rsidP="007B2269">
      <w:pPr>
        <w:jc w:val="center"/>
        <w:rPr>
          <w:sz w:val="28"/>
          <w:szCs w:val="28"/>
        </w:rPr>
      </w:pPr>
      <w:r w:rsidRPr="00B56336">
        <w:rPr>
          <w:sz w:val="28"/>
          <w:szCs w:val="28"/>
        </w:rPr>
        <w:t>3.Перечень  и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B56336">
      <w:pPr>
        <w:ind w:firstLine="708"/>
        <w:jc w:val="both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Default="007B2269" w:rsidP="00B56336">
      <w:pPr>
        <w:ind w:firstLine="708"/>
        <w:jc w:val="both"/>
        <w:rPr>
          <w:sz w:val="28"/>
          <w:szCs w:val="28"/>
        </w:rPr>
      </w:pPr>
      <w:r w:rsidRPr="004C090E">
        <w:rPr>
          <w:sz w:val="28"/>
          <w:szCs w:val="28"/>
        </w:rPr>
        <w:t xml:space="preserve">«Развитие водопроводно-канализационного комплекса на территории Константиновского сельского поселения </w:t>
      </w:r>
      <w:proofErr w:type="spellStart"/>
      <w:r w:rsidRPr="004C090E">
        <w:rPr>
          <w:sz w:val="28"/>
          <w:szCs w:val="28"/>
        </w:rPr>
        <w:t>Курганинского</w:t>
      </w:r>
      <w:proofErr w:type="spellEnd"/>
      <w:r w:rsidRPr="004C090E">
        <w:rPr>
          <w:sz w:val="28"/>
          <w:szCs w:val="28"/>
        </w:rPr>
        <w:t xml:space="preserve"> района  на </w:t>
      </w:r>
      <w:r>
        <w:rPr>
          <w:sz w:val="28"/>
          <w:szCs w:val="28"/>
        </w:rPr>
        <w:t>2018</w:t>
      </w:r>
      <w:r w:rsidRPr="004C090E">
        <w:rPr>
          <w:sz w:val="28"/>
          <w:szCs w:val="28"/>
        </w:rPr>
        <w:t>-</w:t>
      </w:r>
      <w:r w:rsidR="00B563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2020</w:t>
      </w:r>
      <w:r w:rsidRPr="004C090E">
        <w:rPr>
          <w:sz w:val="28"/>
          <w:szCs w:val="28"/>
        </w:rPr>
        <w:t xml:space="preserve"> годы»</w:t>
      </w:r>
    </w:p>
    <w:p w:rsidR="007B2269" w:rsidRDefault="007B2269" w:rsidP="00B56336">
      <w:pPr>
        <w:ind w:firstLine="708"/>
        <w:jc w:val="both"/>
        <w:rPr>
          <w:sz w:val="28"/>
          <w:szCs w:val="28"/>
        </w:rPr>
      </w:pPr>
      <w:r w:rsidRPr="00422E2A">
        <w:rPr>
          <w:sz w:val="28"/>
          <w:szCs w:val="28"/>
        </w:rPr>
        <w:t xml:space="preserve">«Поддержка муниципальных казенных предприятий Константиновского сельского поселения </w:t>
      </w:r>
      <w:r>
        <w:rPr>
          <w:sz w:val="28"/>
          <w:szCs w:val="28"/>
        </w:rPr>
        <w:t>2018</w:t>
      </w:r>
      <w:r w:rsidRPr="00422E2A">
        <w:rPr>
          <w:sz w:val="28"/>
          <w:szCs w:val="28"/>
        </w:rPr>
        <w:t xml:space="preserve"> - </w:t>
      </w:r>
      <w:r>
        <w:rPr>
          <w:sz w:val="28"/>
          <w:szCs w:val="28"/>
        </w:rPr>
        <w:t>2020</w:t>
      </w:r>
      <w:r w:rsidRPr="00422E2A">
        <w:rPr>
          <w:sz w:val="28"/>
          <w:szCs w:val="28"/>
        </w:rPr>
        <w:t xml:space="preserve"> год»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</w:t>
      </w:r>
      <w:r w:rsidRPr="00422E2A">
        <w:t xml:space="preserve"> </w:t>
      </w:r>
      <w:r w:rsidRPr="00422E2A">
        <w:rPr>
          <w:sz w:val="28"/>
          <w:szCs w:val="28"/>
        </w:rPr>
        <w:t>позволит компенсировать за счет средств бюджета сельского поселения накопленные убытки МКП «Услуга», в результате недополученных доходов в связи с реализацией населению коммунальных услуг</w:t>
      </w:r>
      <w:r w:rsidR="004767E8">
        <w:rPr>
          <w:sz w:val="28"/>
          <w:szCs w:val="28"/>
        </w:rPr>
        <w:t>, сократить убытки МКП «Услуга»</w:t>
      </w:r>
      <w:r>
        <w:rPr>
          <w:sz w:val="28"/>
          <w:szCs w:val="28"/>
        </w:rPr>
        <w:t>.</w:t>
      </w:r>
    </w:p>
    <w:p w:rsidR="007B2269" w:rsidRDefault="007B2269" w:rsidP="007B2269">
      <w:pPr>
        <w:rPr>
          <w:sz w:val="28"/>
          <w:szCs w:val="28"/>
        </w:rPr>
      </w:pPr>
    </w:p>
    <w:p w:rsidR="007B2269" w:rsidRPr="00B56336" w:rsidRDefault="007B2269" w:rsidP="007B2269">
      <w:pPr>
        <w:pStyle w:val="1"/>
        <w:jc w:val="center"/>
      </w:pPr>
      <w:bookmarkStart w:id="4" w:name="sub_300"/>
      <w:r w:rsidRPr="00B56336">
        <w:t>4. Перечень основных мероприятий муниципальной программы</w:t>
      </w:r>
    </w:p>
    <w:bookmarkEnd w:id="4"/>
    <w:p w:rsidR="007B2269" w:rsidRDefault="007B2269" w:rsidP="007B2269"/>
    <w:p w:rsidR="007B2269" w:rsidRDefault="007B2269" w:rsidP="00B56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lastRenderedPageBreak/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BA4CCF">
        <w:trPr>
          <w:trHeight w:hRule="exact" w:val="494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B56336" w:rsidRDefault="008713AB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B56336">
              <w:rPr>
                <w:rFonts w:eastAsia="Lucida Sans Unicode"/>
                <w:kern w:val="1"/>
                <w:lang w:eastAsia="ar-SA"/>
              </w:rPr>
              <w:t>1022,9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B56336" w:rsidRDefault="008713AB" w:rsidP="00F93836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B56336">
              <w:rPr>
                <w:rFonts w:eastAsia="Lucida Sans Unicode"/>
                <w:kern w:val="1"/>
                <w:lang w:eastAsia="ar-SA"/>
              </w:rPr>
              <w:t>672,9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B56336" w:rsidRDefault="00D75DFB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B56336">
              <w:rPr>
                <w:rFonts w:eastAsia="Lucida Sans Unicode"/>
                <w:kern w:val="1"/>
                <w:lang w:eastAsia="ar-SA"/>
              </w:rPr>
              <w:t>15</w:t>
            </w:r>
            <w:r w:rsidR="004767E8" w:rsidRPr="00B56336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B56336" w:rsidRDefault="004767E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B56336"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 xml:space="preserve">-Текущий ремонт водопроводных сетей ст. Константиновской </w:t>
            </w:r>
          </w:p>
          <w:p w:rsidR="004767E8" w:rsidRPr="00BA4CCF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2018г-0</w:t>
            </w:r>
            <w:r w:rsidR="00F93836">
              <w:rPr>
                <w:sz w:val="20"/>
                <w:szCs w:val="20"/>
              </w:rPr>
              <w:t>,6</w:t>
            </w:r>
            <w:r w:rsidR="004767E8" w:rsidRPr="00BA4CCF">
              <w:rPr>
                <w:sz w:val="20"/>
                <w:szCs w:val="20"/>
              </w:rPr>
              <w:t>км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2019г-0,6км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2020г 0,6км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-Количество отремонтированных глубинных насосов ЭВЦ 2018г –</w:t>
            </w:r>
            <w:r w:rsidR="00F93836">
              <w:rPr>
                <w:sz w:val="20"/>
                <w:szCs w:val="20"/>
              </w:rPr>
              <w:t xml:space="preserve"> 3</w:t>
            </w:r>
            <w:r w:rsidRPr="00BA4CCF">
              <w:rPr>
                <w:sz w:val="20"/>
                <w:szCs w:val="20"/>
              </w:rPr>
              <w:t>шт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2019г-1шт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2020г – 1шт</w:t>
            </w:r>
          </w:p>
          <w:p w:rsidR="00BA4CCF" w:rsidRPr="00BA4CCF" w:rsidRDefault="00BA4CCF" w:rsidP="00BA4CCF">
            <w:pPr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Изготовление комплекта документов по водозабору для одной скважины</w:t>
            </w:r>
            <w:r>
              <w:rPr>
                <w:sz w:val="20"/>
                <w:szCs w:val="20"/>
              </w:rPr>
              <w:t xml:space="preserve"> 2018г -1шт</w:t>
            </w:r>
            <w:r w:rsidRPr="00BA4CCF">
              <w:rPr>
                <w:sz w:val="20"/>
                <w:szCs w:val="20"/>
              </w:rPr>
              <w:t>;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- количество предприятий- получателей субсидии</w:t>
            </w:r>
            <w:r w:rsidR="00D75DFB">
              <w:rPr>
                <w:sz w:val="22"/>
                <w:szCs w:val="22"/>
              </w:rPr>
              <w:t xml:space="preserve"> в </w:t>
            </w:r>
            <w:r w:rsidR="00D75DFB" w:rsidRPr="00BA4CCF">
              <w:rPr>
                <w:sz w:val="20"/>
                <w:szCs w:val="20"/>
              </w:rPr>
              <w:t>2018-2020гг</w:t>
            </w:r>
            <w:r w:rsidRPr="00BA4CCF">
              <w:rPr>
                <w:sz w:val="20"/>
                <w:szCs w:val="20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BA4CCF">
              <w:rPr>
                <w:sz w:val="20"/>
                <w:szCs w:val="20"/>
              </w:rPr>
              <w:t>-</w:t>
            </w:r>
            <w:r w:rsidR="00643FA1" w:rsidRPr="00BA4CCF">
              <w:rPr>
                <w:sz w:val="20"/>
                <w:szCs w:val="20"/>
              </w:rPr>
              <w:t>1</w:t>
            </w:r>
            <w:r w:rsidRPr="00BA4CCF">
              <w:rPr>
                <w:sz w:val="20"/>
                <w:szCs w:val="20"/>
              </w:rPr>
              <w:t>предп.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BA4CCF">
        <w:trPr>
          <w:trHeight w:hRule="exact" w:val="510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F93836" w:rsidP="004767E8">
            <w:pPr>
              <w:jc w:val="center"/>
            </w:pPr>
            <w:r>
              <w:t>57</w:t>
            </w:r>
            <w:r w:rsidR="008713AB"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F93836" w:rsidP="004767E8">
            <w:pPr>
              <w:jc w:val="center"/>
            </w:pPr>
            <w:r>
              <w:t>37</w:t>
            </w:r>
            <w:r w:rsidR="008713AB">
              <w:t>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1</w:t>
            </w:r>
            <w:r w:rsidR="004767E8">
              <w:t>00</w:t>
            </w:r>
            <w:r w:rsidR="004767E8" w:rsidRPr="00E806E8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D75DFB" w:rsidP="004767E8">
            <w:pPr>
              <w:jc w:val="center"/>
            </w:pPr>
            <w:r>
              <w:t>1</w:t>
            </w:r>
            <w:r w:rsidR="004767E8"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-Текущий ремонт водопроводных сетей ст. Константиновской </w:t>
            </w:r>
          </w:p>
          <w:p w:rsidR="004767E8" w:rsidRPr="00260995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2018г-0</w:t>
            </w:r>
            <w:r w:rsidR="00F93836">
              <w:rPr>
                <w:sz w:val="22"/>
                <w:szCs w:val="22"/>
              </w:rPr>
              <w:t>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2019г-0,6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 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-Количество отремонтированных глубинных насосов ЭВЦ </w:t>
            </w:r>
            <w:r>
              <w:rPr>
                <w:sz w:val="22"/>
                <w:szCs w:val="22"/>
              </w:rPr>
              <w:t>2018</w:t>
            </w:r>
            <w:r w:rsidRPr="00260995">
              <w:rPr>
                <w:sz w:val="22"/>
                <w:szCs w:val="22"/>
              </w:rPr>
              <w:t>г –</w:t>
            </w:r>
            <w:r w:rsidR="00F93836">
              <w:rPr>
                <w:sz w:val="22"/>
                <w:szCs w:val="22"/>
              </w:rPr>
              <w:t xml:space="preserve"> 3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60995">
              <w:rPr>
                <w:sz w:val="22"/>
                <w:szCs w:val="22"/>
              </w:rPr>
              <w:t>г-1шт</w:t>
            </w:r>
          </w:p>
          <w:p w:rsidR="00BA4CCF" w:rsidRPr="00BA4CCF" w:rsidRDefault="004767E8" w:rsidP="00BA4CCF">
            <w:r>
              <w:rPr>
                <w:sz w:val="22"/>
                <w:szCs w:val="22"/>
              </w:rPr>
              <w:t>2020</w:t>
            </w:r>
            <w:r w:rsidRPr="00260995">
              <w:rPr>
                <w:sz w:val="22"/>
                <w:szCs w:val="22"/>
              </w:rPr>
              <w:t>г – 1шт</w:t>
            </w:r>
            <w:r w:rsidR="00BA4CCF">
              <w:t>; Изготовление комплекта документов по водозабору для одной скважины;</w:t>
            </w:r>
          </w:p>
          <w:p w:rsidR="004767E8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2018г-1шт</w:t>
            </w:r>
          </w:p>
          <w:p w:rsidR="00BA4CCF" w:rsidRPr="003E6BDB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8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lastRenderedPageBreak/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Default="008713AB" w:rsidP="00603852">
            <w:pPr>
              <w:jc w:val="center"/>
            </w:pPr>
            <w:r>
              <w:t>4</w:t>
            </w:r>
            <w:r w:rsidR="00603852">
              <w:t>50</w:t>
            </w:r>
            <w:r w:rsidR="004767E8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Default="008713AB" w:rsidP="004767E8">
            <w:pPr>
              <w:jc w:val="center"/>
            </w:pPr>
            <w:r>
              <w:t>3</w:t>
            </w:r>
            <w:r w:rsidR="004767E8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50,</w:t>
            </w:r>
            <w:r w:rsidR="004767E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100,</w:t>
            </w:r>
            <w:r w:rsidR="004767E8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</w:t>
            </w:r>
            <w:r w:rsidR="00D75DFB">
              <w:t xml:space="preserve"> 2018-2020гг</w:t>
            </w:r>
            <w:r>
              <w:t xml:space="preserve"> -</w:t>
            </w:r>
          </w:p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4767E8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2019г-1пр.</w:t>
            </w:r>
          </w:p>
          <w:p w:rsidR="004767E8" w:rsidRPr="00260995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t>2020г -</w:t>
            </w:r>
            <w:r w:rsidR="00D75DFB">
              <w:t>1пр.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B56336" w:rsidRDefault="007B2269" w:rsidP="007B2269">
      <w:pPr>
        <w:pStyle w:val="1"/>
        <w:jc w:val="center"/>
      </w:pPr>
      <w:r w:rsidRPr="00B56336">
        <w:t>5.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5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составляет </w:t>
      </w:r>
      <w:r w:rsidRPr="001A570D">
        <w:rPr>
          <w:sz w:val="28"/>
          <w:szCs w:val="28"/>
        </w:rPr>
        <w:t> </w:t>
      </w:r>
      <w:r w:rsidR="008713AB">
        <w:rPr>
          <w:sz w:val="28"/>
          <w:szCs w:val="28"/>
        </w:rPr>
        <w:t>1022,9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5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2018 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163C3B" w:rsidRDefault="000876F2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B56336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B56336"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B56336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B56336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 w:rsidRPr="00B56336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AB" w:rsidRPr="00B56336" w:rsidRDefault="008713AB" w:rsidP="008713AB">
            <w:pPr>
              <w:jc w:val="center"/>
            </w:pPr>
            <w:r w:rsidRPr="00B56336">
              <w:t>1022,9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B56336" w:rsidRDefault="008713AB" w:rsidP="004767E8">
            <w:pPr>
              <w:jc w:val="center"/>
            </w:pPr>
            <w:r w:rsidRPr="00B56336">
              <w:t>672,9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B56336" w:rsidRDefault="00D75DFB" w:rsidP="00D75DFB">
            <w:r w:rsidRPr="00B56336">
              <w:t>15</w:t>
            </w:r>
            <w:r w:rsidR="000876F2" w:rsidRPr="00B56336"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B56336" w:rsidRDefault="000876F2" w:rsidP="007B2269">
            <w:r w:rsidRPr="00B56336">
              <w:t>200,0</w:t>
            </w: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F93836" w:rsidP="000876F2">
            <w:pPr>
              <w:jc w:val="center"/>
            </w:pPr>
            <w:r>
              <w:t>57</w:t>
            </w:r>
            <w:r w:rsidR="008713AB">
              <w:t>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F93836" w:rsidP="004767E8">
            <w:pPr>
              <w:jc w:val="center"/>
            </w:pPr>
            <w:r>
              <w:t>37</w:t>
            </w:r>
            <w:r w:rsidR="008713AB">
              <w:t>2,9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7B2269">
            <w:r>
              <w:t>1</w:t>
            </w:r>
            <w:r w:rsidR="000876F2">
              <w:t>00</w:t>
            </w:r>
            <w:r w:rsidR="000876F2" w:rsidRPr="00DD290A">
              <w:t>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D75DFB" w:rsidP="007B2269">
            <w:r>
              <w:t>1</w:t>
            </w:r>
            <w:r w:rsidR="000876F2">
              <w:t>00,0</w:t>
            </w: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 xml:space="preserve">убсидии на покрытие убытков организациям жилищно-коммунального хозяйства в связи с реализацией населению коммунальных услуг в </w:t>
            </w:r>
            <w:r w:rsidRPr="004C335E">
              <w:lastRenderedPageBreak/>
              <w:t>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8713AB" w:rsidP="00D75DFB">
            <w:pPr>
              <w:jc w:val="center"/>
            </w:pPr>
            <w:r>
              <w:t>4</w:t>
            </w:r>
            <w:r w:rsidR="00D75DFB">
              <w:t>5</w:t>
            </w:r>
            <w:r w:rsidR="000876F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8713AB" w:rsidP="004767E8">
            <w:pPr>
              <w:jc w:val="center"/>
            </w:pPr>
            <w:r>
              <w:t>3</w:t>
            </w:r>
            <w:r w:rsidR="000876F2">
              <w:t>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D75DFB">
            <w:r>
              <w:t>50,</w:t>
            </w:r>
            <w:r w:rsidR="000876F2"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D75DFB">
            <w:r>
              <w:t>100,0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Pr="00B56336" w:rsidRDefault="007B2269" w:rsidP="007B226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56336">
        <w:rPr>
          <w:bCs/>
          <w:sz w:val="28"/>
          <w:szCs w:val="28"/>
        </w:rPr>
        <w:t>6. Методика оценки эфф</w:t>
      </w:r>
      <w:r w:rsidR="00B56336">
        <w:rPr>
          <w:bCs/>
          <w:sz w:val="28"/>
          <w:szCs w:val="28"/>
        </w:rPr>
        <w:t>ективности реализации программы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B56336" w:rsidRDefault="007B2269" w:rsidP="007B2269">
      <w:pPr>
        <w:suppressAutoHyphens/>
        <w:spacing w:before="108" w:after="108"/>
        <w:jc w:val="center"/>
        <w:rPr>
          <w:bCs/>
          <w:color w:val="000000"/>
          <w:kern w:val="1"/>
          <w:sz w:val="28"/>
          <w:szCs w:val="28"/>
          <w:lang w:eastAsia="ar-SA"/>
        </w:rPr>
      </w:pPr>
      <w:bookmarkStart w:id="6" w:name="sub_1600"/>
      <w:r w:rsidRPr="00B56336">
        <w:rPr>
          <w:bCs/>
          <w:color w:val="000000"/>
          <w:kern w:val="1"/>
          <w:sz w:val="28"/>
          <w:szCs w:val="28"/>
          <w:lang w:eastAsia="ar-SA"/>
        </w:rPr>
        <w:t>7. Механизм реализации муниципальной програм</w:t>
      </w:r>
      <w:r w:rsidR="00B56336">
        <w:rPr>
          <w:bCs/>
          <w:color w:val="000000"/>
          <w:kern w:val="1"/>
          <w:sz w:val="28"/>
          <w:szCs w:val="28"/>
          <w:lang w:eastAsia="ar-SA"/>
        </w:rPr>
        <w:t>мы и контроль за ее исполнением</w:t>
      </w:r>
    </w:p>
    <w:bookmarkEnd w:id="6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10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формирует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организует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несет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осуществляет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осуществляет</w:t>
      </w:r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ежегодно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lastRenderedPageBreak/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B56336" w:rsidRDefault="00B56336" w:rsidP="007B2269">
      <w:pPr>
        <w:pStyle w:val="a3"/>
        <w:ind w:firstLine="0"/>
        <w:rPr>
          <w:bCs/>
          <w:szCs w:val="28"/>
        </w:rPr>
      </w:pPr>
    </w:p>
    <w:p w:rsidR="007B2269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администрации Константиновского</w:t>
      </w: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сельского поселения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   Т.В. </w:t>
      </w:r>
      <w:proofErr w:type="spellStart"/>
      <w:r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«Развитие коммунального хозяйства на территории Константиновского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на 2018-2020 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2018-2020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2018-2020</w:t>
      </w:r>
      <w:r w:rsidRPr="00207E1C">
        <w:rPr>
          <w:b/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7B2269" w:rsidRPr="00EF5B54" w:rsidTr="00B5633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B5633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B5633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EF5B54" w:rsidTr="00B56336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B5633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отремонтированных глубинных насосов ЭВЦ</w:t>
            </w:r>
          </w:p>
          <w:p w:rsidR="00BA4CCF" w:rsidRPr="002A265C" w:rsidRDefault="00BA4CCF" w:rsidP="00BA4CCF">
            <w:r>
              <w:t>-изготовление комплекта документов по водозабору для одной скважины;</w:t>
            </w:r>
          </w:p>
        </w:tc>
      </w:tr>
      <w:tr w:rsidR="007B2269" w:rsidRPr="00EF5B54" w:rsidTr="00B5633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B5633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F9383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8713AB">
              <w:rPr>
                <w:rFonts w:ascii="Times New Roman" w:hAnsi="Times New Roman" w:cs="Times New Roman"/>
              </w:rPr>
              <w:t>2,9</w:t>
            </w:r>
            <w:r w:rsidR="007B2269" w:rsidRPr="00546D08">
              <w:rPr>
                <w:rFonts w:ascii="Times New Roman" w:hAnsi="Times New Roman" w:cs="Times New Roman"/>
              </w:rPr>
              <w:t>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>в том числе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7B2269" w:rsidRPr="00546D08" w:rsidRDefault="00F9383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-37</w:t>
            </w:r>
            <w:r w:rsidR="008713AB">
              <w:rPr>
                <w:rFonts w:ascii="Times New Roman" w:hAnsi="Times New Roman" w:cs="Times New Roman"/>
              </w:rPr>
              <w:t>2,9</w:t>
            </w:r>
            <w:r w:rsidR="007B2269" w:rsidRPr="00546D08">
              <w:rPr>
                <w:rFonts w:ascii="Times New Roman" w:hAnsi="Times New Roman" w:cs="Times New Roman"/>
              </w:rPr>
              <w:t>тыс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.р</w:t>
            </w:r>
            <w:proofErr w:type="gramEnd"/>
            <w:r w:rsidR="007B2269" w:rsidRPr="00546D08">
              <w:rPr>
                <w:rFonts w:ascii="Times New Roman" w:hAnsi="Times New Roman" w:cs="Times New Roman"/>
              </w:rPr>
              <w:t>уб</w:t>
            </w:r>
          </w:p>
          <w:p w:rsidR="007B2269" w:rsidRPr="00546D08" w:rsidRDefault="007B2269" w:rsidP="007B2269">
            <w:r>
              <w:t xml:space="preserve">2019 год- </w:t>
            </w:r>
            <w:r w:rsidR="00D75DFB">
              <w:t>1</w:t>
            </w:r>
            <w:r w:rsidR="00780F04">
              <w:t>00,0</w:t>
            </w:r>
            <w:r w:rsidRPr="00546D08">
              <w:t xml:space="preserve"> </w:t>
            </w:r>
            <w:proofErr w:type="spellStart"/>
            <w:r w:rsidRPr="00546D08">
              <w:t>тыс.руб</w:t>
            </w:r>
            <w:proofErr w:type="spellEnd"/>
          </w:p>
          <w:p w:rsidR="007B2269" w:rsidRPr="00546D08" w:rsidRDefault="00D75DFB" w:rsidP="007B2269">
            <w:r>
              <w:t>2020 год- 1</w:t>
            </w:r>
            <w:r w:rsidR="00780F04">
              <w:t>00,0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 w:rsidR="00F93836">
              <w:rPr>
                <w:rFonts w:ascii="Times New Roman" w:hAnsi="Times New Roman" w:cs="Times New Roman"/>
              </w:rPr>
              <w:t xml:space="preserve"> 57</w:t>
            </w:r>
            <w:r w:rsidR="008713AB">
              <w:rPr>
                <w:rFonts w:ascii="Times New Roman" w:hAnsi="Times New Roman" w:cs="Times New Roman"/>
              </w:rPr>
              <w:t>2,9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B5633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EF5B54" w:rsidRDefault="007B2269" w:rsidP="007B2269">
      <w:pPr>
        <w:rPr>
          <w:sz w:val="28"/>
          <w:szCs w:val="28"/>
        </w:rPr>
      </w:pPr>
    </w:p>
    <w:p w:rsidR="007B2269" w:rsidRPr="00B56336" w:rsidRDefault="007B2269" w:rsidP="007B2269">
      <w:pPr>
        <w:pStyle w:val="1"/>
        <w:numPr>
          <w:ilvl w:val="0"/>
          <w:numId w:val="4"/>
        </w:numPr>
        <w:jc w:val="center"/>
        <w:rPr>
          <w:szCs w:val="28"/>
        </w:rPr>
      </w:pPr>
      <w:r w:rsidRPr="00B56336">
        <w:rPr>
          <w:szCs w:val="28"/>
        </w:rPr>
        <w:t>Характеристика текущего состояния коммунального хозяйства</w:t>
      </w:r>
    </w:p>
    <w:p w:rsidR="007B2269" w:rsidRPr="00B56336" w:rsidRDefault="007B2269" w:rsidP="007B2269">
      <w:pPr>
        <w:pStyle w:val="1"/>
        <w:jc w:val="center"/>
        <w:rPr>
          <w:szCs w:val="28"/>
        </w:rPr>
      </w:pPr>
      <w:r w:rsidRPr="00B56336">
        <w:rPr>
          <w:szCs w:val="28"/>
        </w:rPr>
        <w:t>и прогноз его развития в результате  реализации подпрограммы</w:t>
      </w:r>
    </w:p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B56336" w:rsidRDefault="007B2269" w:rsidP="007B2269">
      <w:pPr>
        <w:pStyle w:val="1"/>
        <w:jc w:val="center"/>
      </w:pPr>
      <w:r w:rsidRPr="00B56336">
        <w:t>2. Цели, задачи и целевые показатели, сроки и этапы реализации муниципальной подпрограммы</w:t>
      </w:r>
    </w:p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lastRenderedPageBreak/>
        <w:t xml:space="preserve">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r>
              <w:t xml:space="preserve">2018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2019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2020</w:t>
            </w:r>
            <w:r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на 2018-2020годы»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F93836" w:rsidP="00830E3A">
            <w:pPr>
              <w:jc w:val="center"/>
            </w:pPr>
            <w:r>
              <w:t>0,6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>
              <w:t>9,0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F93836" w:rsidP="007B2269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830E3A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1.3.3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BA4CCF" w:rsidRDefault="00830E3A" w:rsidP="00830E3A">
            <w:r>
              <w:t>Изготовление комплекта документов по водозабору для одной скважины;</w:t>
            </w:r>
          </w:p>
          <w:p w:rsidR="00830E3A" w:rsidRDefault="00830E3A" w:rsidP="007B2269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-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2018-2020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/>
    <w:p w:rsidR="007B2269" w:rsidRPr="00B56336" w:rsidRDefault="007B2269" w:rsidP="007B2269">
      <w:pPr>
        <w:pStyle w:val="1"/>
        <w:jc w:val="center"/>
      </w:pPr>
      <w:r w:rsidRPr="00B56336">
        <w:t>3. Перечень основных мероприятий подпрограммы</w:t>
      </w:r>
    </w:p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B56336">
        <w:trPr>
          <w:trHeight w:hRule="exact" w:val="399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B56336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B56336">
              <w:rPr>
                <w:rFonts w:eastAsia="Lucida Sans Unicode"/>
                <w:kern w:val="1"/>
                <w:lang w:eastAsia="ar-SA"/>
              </w:rPr>
              <w:lastRenderedPageBreak/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B56336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B56336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B56336">
              <w:rPr>
                <w:rFonts w:eastAsia="Lucida Sans Unicode"/>
                <w:kern w:val="1"/>
                <w:lang w:eastAsia="ar-SA"/>
              </w:rPr>
              <w:t>Бюджет</w:t>
            </w:r>
          </w:p>
          <w:p w:rsidR="000876F2" w:rsidRPr="00B56336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B56336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B56336" w:rsidRDefault="00F93836" w:rsidP="008713AB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B56336">
              <w:rPr>
                <w:rFonts w:eastAsia="Lucida Sans Unicode"/>
                <w:kern w:val="1"/>
                <w:lang w:eastAsia="ar-SA"/>
              </w:rPr>
              <w:t>57</w:t>
            </w:r>
            <w:r w:rsidR="008713AB" w:rsidRPr="00B56336">
              <w:rPr>
                <w:rFonts w:eastAsia="Lucida Sans Unicode"/>
                <w:kern w:val="1"/>
                <w:lang w:eastAsia="ar-SA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B56336" w:rsidRDefault="00F93836" w:rsidP="007B2269">
            <w:r w:rsidRPr="00B56336">
              <w:t>37</w:t>
            </w:r>
            <w:r w:rsidR="008713AB" w:rsidRPr="00B56336">
              <w:t>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B56336" w:rsidRDefault="00D75DFB" w:rsidP="007B2269">
            <w:r w:rsidRPr="00B56336">
              <w:t>1</w:t>
            </w:r>
            <w:r w:rsidR="000876F2" w:rsidRPr="00B56336"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B56336" w:rsidRDefault="00D75DFB" w:rsidP="007B2269">
            <w:r w:rsidRPr="00B56336">
              <w:t>1</w:t>
            </w:r>
            <w:r w:rsidR="000876F2" w:rsidRPr="00B56336"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-Текущий ремонт водопроводных сете</w:t>
            </w:r>
            <w:r w:rsidR="00830E3A">
              <w:rPr>
                <w:sz w:val="20"/>
                <w:szCs w:val="20"/>
              </w:rPr>
              <w:t>й ст. Константиновской 2018г-0</w:t>
            </w:r>
            <w:r w:rsidR="00F93836">
              <w:rPr>
                <w:sz w:val="20"/>
                <w:szCs w:val="20"/>
              </w:rPr>
              <w:t>,6</w:t>
            </w:r>
            <w:r w:rsidRPr="00830E3A">
              <w:rPr>
                <w:sz w:val="20"/>
                <w:szCs w:val="20"/>
              </w:rPr>
              <w:t>км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 -0,6км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2020г-0,6км.;</w:t>
            </w:r>
          </w:p>
          <w:p w:rsidR="000876F2" w:rsidRPr="00830E3A" w:rsidRDefault="000876F2" w:rsidP="007B2269">
            <w:pPr>
              <w:suppressAutoHyphens/>
              <w:rPr>
                <w:sz w:val="20"/>
                <w:szCs w:val="20"/>
              </w:rPr>
            </w:pPr>
            <w:r w:rsidRPr="00673195">
              <w:rPr>
                <w:sz w:val="22"/>
                <w:szCs w:val="22"/>
              </w:rPr>
              <w:t>-</w:t>
            </w:r>
            <w:r w:rsidRPr="00830E3A">
              <w:rPr>
                <w:sz w:val="20"/>
                <w:szCs w:val="20"/>
              </w:rPr>
              <w:t xml:space="preserve">Количество отремонтированных глубинных насосов </w:t>
            </w:r>
            <w:r w:rsidR="00F93836">
              <w:rPr>
                <w:sz w:val="20"/>
                <w:szCs w:val="20"/>
              </w:rPr>
              <w:t>ЭВЦ  2018г-3</w:t>
            </w:r>
            <w:r w:rsidRPr="00830E3A">
              <w:rPr>
                <w:sz w:val="20"/>
                <w:szCs w:val="20"/>
              </w:rPr>
              <w:t>шт</w:t>
            </w:r>
          </w:p>
          <w:p w:rsidR="000876F2" w:rsidRPr="00830E3A" w:rsidRDefault="000876F2" w:rsidP="007B2269">
            <w:pPr>
              <w:suppressAutoHyphens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2019г-1шт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2020г -1шт.</w:t>
            </w:r>
          </w:p>
          <w:p w:rsidR="00830E3A" w:rsidRPr="00830E3A" w:rsidRDefault="00830E3A" w:rsidP="00830E3A">
            <w:pPr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Изготовление комплекта документов по водозабору для одной скважины;</w:t>
            </w:r>
          </w:p>
          <w:p w:rsidR="00830E3A" w:rsidRPr="003E6BDB" w:rsidRDefault="00830E3A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830E3A">
              <w:rPr>
                <w:sz w:val="20"/>
                <w:szCs w:val="20"/>
              </w:rPr>
              <w:t>2018-1ш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F93836">
        <w:trPr>
          <w:trHeight w:hRule="exact" w:val="3958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F93836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57</w:t>
            </w:r>
            <w:r w:rsidR="008713AB">
              <w:rPr>
                <w:rFonts w:eastAsia="Lucida Sans Unicode"/>
                <w:kern w:val="1"/>
                <w:lang w:eastAsia="ar-SA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AA534B" w:rsidRDefault="00F93836" w:rsidP="007B2269">
            <w:r>
              <w:t>37</w:t>
            </w:r>
            <w:r w:rsidR="008713AB">
              <w:t>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AA534B" w:rsidRDefault="00D75DFB" w:rsidP="007B2269">
            <w:r>
              <w:t>1</w:t>
            </w:r>
            <w:r w:rsidR="000876F2">
              <w:t>00</w:t>
            </w:r>
            <w:r w:rsidR="000876F2" w:rsidRPr="00AA534B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r>
              <w:t>1</w:t>
            </w:r>
            <w:r w:rsidR="000876F2"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-Текущий ремонт водопроводных сет</w:t>
            </w:r>
            <w:r w:rsidR="00830E3A">
              <w:rPr>
                <w:sz w:val="20"/>
                <w:szCs w:val="20"/>
              </w:rPr>
              <w:t>ей ст. Константиновской 2018г-0</w:t>
            </w:r>
            <w:r w:rsidR="00F93836">
              <w:rPr>
                <w:sz w:val="20"/>
                <w:szCs w:val="20"/>
              </w:rPr>
              <w:t>,6</w:t>
            </w:r>
            <w:r w:rsidRPr="00830E3A">
              <w:rPr>
                <w:sz w:val="20"/>
                <w:szCs w:val="20"/>
              </w:rPr>
              <w:t>км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 -0,6км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2020г-0,6км.;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-Количество отремонтированны</w:t>
            </w:r>
            <w:r w:rsidR="00F93836">
              <w:rPr>
                <w:sz w:val="20"/>
                <w:szCs w:val="20"/>
              </w:rPr>
              <w:t>х глубинных насосов ЭВЦ  2018г-3</w:t>
            </w:r>
            <w:r w:rsidRPr="00830E3A">
              <w:rPr>
                <w:sz w:val="20"/>
                <w:szCs w:val="20"/>
              </w:rPr>
              <w:t>шт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2019г-1шт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2020г -1шт.</w:t>
            </w:r>
            <w:r w:rsidR="00830E3A" w:rsidRPr="00830E3A">
              <w:rPr>
                <w:sz w:val="20"/>
                <w:szCs w:val="20"/>
              </w:rPr>
              <w:t>;</w:t>
            </w:r>
          </w:p>
          <w:p w:rsidR="00830E3A" w:rsidRPr="00BA4CCF" w:rsidRDefault="00830E3A" w:rsidP="00830E3A">
            <w:r w:rsidRPr="00830E3A">
              <w:rPr>
                <w:sz w:val="20"/>
                <w:szCs w:val="20"/>
              </w:rPr>
              <w:t>Изготовление комплекта документов по</w:t>
            </w:r>
            <w:r>
              <w:t xml:space="preserve"> </w:t>
            </w:r>
            <w:r w:rsidRPr="00830E3A">
              <w:rPr>
                <w:sz w:val="20"/>
                <w:szCs w:val="20"/>
              </w:rPr>
              <w:t>водозабору для одной скважины;</w:t>
            </w:r>
            <w:r>
              <w:rPr>
                <w:sz w:val="20"/>
                <w:szCs w:val="20"/>
              </w:rPr>
              <w:t xml:space="preserve"> 2018г-1шт</w:t>
            </w:r>
          </w:p>
          <w:p w:rsidR="00830E3A" w:rsidRPr="003E6BDB" w:rsidRDefault="00830E3A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Default="007B2269" w:rsidP="007B2269">
      <w:pPr>
        <w:pStyle w:val="1"/>
        <w:jc w:val="center"/>
      </w:pPr>
    </w:p>
    <w:p w:rsidR="007B2269" w:rsidRPr="00B56336" w:rsidRDefault="007B2269" w:rsidP="007B2269">
      <w:pPr>
        <w:pStyle w:val="1"/>
        <w:jc w:val="center"/>
      </w:pPr>
      <w:r w:rsidRPr="00B56336"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составляет </w:t>
      </w:r>
      <w:r w:rsidRPr="001A570D">
        <w:rPr>
          <w:sz w:val="28"/>
          <w:szCs w:val="28"/>
        </w:rPr>
        <w:t> </w:t>
      </w:r>
      <w:r w:rsidR="008713AB">
        <w:rPr>
          <w:sz w:val="28"/>
          <w:szCs w:val="28"/>
        </w:rPr>
        <w:t>572,9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682"/>
        <w:gridCol w:w="1134"/>
        <w:gridCol w:w="1134"/>
        <w:gridCol w:w="1134"/>
        <w:gridCol w:w="992"/>
        <w:gridCol w:w="1134"/>
      </w:tblGrid>
      <w:tr w:rsidR="007B2269" w:rsidRPr="007F2DB2" w:rsidTr="00D75DFB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2018 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7B2269" w:rsidRPr="007F2DB2" w:rsidTr="00D75DF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B56336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B56336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B56336" w:rsidRDefault="007B2269" w:rsidP="00D75DFB">
            <w:pPr>
              <w:widowControl w:val="0"/>
              <w:suppressAutoHyphens/>
              <w:autoSpaceDE w:val="0"/>
              <w:ind w:right="159"/>
              <w:rPr>
                <w:rFonts w:eastAsia="Lucida Sans Unicode"/>
                <w:kern w:val="1"/>
                <w:lang w:eastAsia="ar-SA"/>
              </w:rPr>
            </w:pPr>
            <w:r w:rsidRPr="00B56336"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B56336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B56336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 w:rsidRPr="00B56336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B56336" w:rsidRDefault="00F93836" w:rsidP="007B2269">
            <w:pPr>
              <w:pStyle w:val="a7"/>
              <w:jc w:val="left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B56336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57</w:t>
            </w:r>
            <w:r w:rsidR="008713AB" w:rsidRPr="00B56336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B56336" w:rsidRDefault="00F93836" w:rsidP="007B2269">
            <w:r w:rsidRPr="00B56336">
              <w:t>37</w:t>
            </w:r>
            <w:r w:rsidR="008713AB" w:rsidRPr="00B56336"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B56336" w:rsidRDefault="00D75DFB" w:rsidP="007B2269">
            <w:r w:rsidRPr="00B56336">
              <w:t>1</w:t>
            </w:r>
            <w:r w:rsidR="00780F04" w:rsidRPr="00B56336">
              <w:t>00</w:t>
            </w:r>
            <w:r w:rsidR="007B2269" w:rsidRPr="00B5633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B56336" w:rsidRDefault="00D75DFB" w:rsidP="007B2269">
            <w:r w:rsidRPr="00B56336">
              <w:t>1</w:t>
            </w:r>
            <w:r w:rsidR="00780F04" w:rsidRPr="00B56336">
              <w:t>00,0</w:t>
            </w:r>
          </w:p>
        </w:tc>
      </w:tr>
      <w:tr w:rsidR="007B2269" w:rsidRPr="007F2DB2" w:rsidTr="00D75DF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3E6BDB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F93836" w:rsidP="007B2269">
            <w:pPr>
              <w:pStyle w:val="a7"/>
              <w:jc w:val="left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57</w:t>
            </w:r>
            <w:r w:rsidR="008713AB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6933AC" w:rsidRDefault="00F93836" w:rsidP="00603852">
            <w:r>
              <w:t>37</w:t>
            </w:r>
            <w:r w:rsidR="008713AB"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6933AC" w:rsidRDefault="00D75DFB" w:rsidP="007B2269">
            <w:r>
              <w:t>1</w:t>
            </w:r>
            <w:r w:rsidR="00780F04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r>
              <w:t>1</w:t>
            </w:r>
            <w:r w:rsidR="00780F04">
              <w:t>00,0</w:t>
            </w:r>
          </w:p>
        </w:tc>
      </w:tr>
    </w:tbl>
    <w:p w:rsidR="007B2269" w:rsidRPr="00B56336" w:rsidRDefault="007B2269" w:rsidP="007B2269">
      <w:pPr>
        <w:jc w:val="both"/>
        <w:rPr>
          <w:sz w:val="28"/>
          <w:szCs w:val="28"/>
        </w:rPr>
      </w:pPr>
    </w:p>
    <w:p w:rsidR="007B2269" w:rsidRPr="00F42BCA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56336">
        <w:rPr>
          <w:bCs/>
          <w:sz w:val="28"/>
          <w:szCs w:val="28"/>
        </w:rPr>
        <w:t>5. Методика оценки эффективности   реализации подпрограммы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B56336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B56336"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B56336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B56336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B56336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B56336" w:rsidRDefault="00F9383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B56336">
              <w:rPr>
                <w:color w:val="000000"/>
                <w:kern w:val="1"/>
                <w:lang w:eastAsia="ar-SA"/>
              </w:rPr>
              <w:t>57</w:t>
            </w:r>
            <w:r w:rsidR="008713AB" w:rsidRPr="00B56336">
              <w:rPr>
                <w:color w:val="000000"/>
                <w:kern w:val="1"/>
                <w:lang w:eastAsia="ar-SA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B56336" w:rsidRDefault="00F93836" w:rsidP="007B2269">
            <w:r w:rsidRPr="00B56336">
              <w:t>37</w:t>
            </w:r>
            <w:r w:rsidR="008713AB" w:rsidRPr="00B56336">
              <w:t>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B56336" w:rsidRDefault="00D75DFB" w:rsidP="007B2269">
            <w:r w:rsidRPr="00B56336">
              <w:t>1</w:t>
            </w:r>
            <w:r w:rsidR="00780F04" w:rsidRPr="00B56336">
              <w:t>00</w:t>
            </w:r>
            <w:r w:rsidR="007B2269" w:rsidRPr="00B56336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B56336" w:rsidRDefault="00D75DFB" w:rsidP="007B2269">
            <w:r w:rsidRPr="00B56336">
              <w:t>1</w:t>
            </w:r>
            <w:r w:rsidR="00780F04" w:rsidRPr="00B56336">
              <w:t>00,0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водопроводных сетей ст. Константиновской</w:t>
            </w:r>
            <w:r w:rsidR="00780F04">
              <w:rPr>
                <w:sz w:val="22"/>
                <w:szCs w:val="22"/>
              </w:rPr>
              <w:t xml:space="preserve"> (0,6</w:t>
            </w:r>
            <w:r>
              <w:rPr>
                <w:sz w:val="22"/>
                <w:szCs w:val="22"/>
              </w:rPr>
              <w:t>км</w:t>
            </w:r>
            <w:r w:rsidRPr="00E850E3">
              <w:rPr>
                <w:sz w:val="22"/>
                <w:szCs w:val="22"/>
              </w:rPr>
              <w:t>);</w:t>
            </w:r>
          </w:p>
          <w:p w:rsidR="007B2269" w:rsidRDefault="007B2269" w:rsidP="007B2269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 w:rsidR="00F93836">
              <w:rPr>
                <w:sz w:val="22"/>
                <w:szCs w:val="22"/>
              </w:rPr>
              <w:t xml:space="preserve"> (3</w:t>
            </w:r>
            <w:r>
              <w:rPr>
                <w:sz w:val="22"/>
                <w:szCs w:val="22"/>
              </w:rPr>
              <w:t>шт.</w:t>
            </w:r>
            <w:r w:rsidRPr="00E850E3">
              <w:rPr>
                <w:sz w:val="22"/>
                <w:szCs w:val="22"/>
              </w:rPr>
              <w:t>)</w:t>
            </w:r>
          </w:p>
          <w:p w:rsidR="00830E3A" w:rsidRPr="00830E3A" w:rsidRDefault="00830E3A" w:rsidP="00830E3A">
            <w:pPr>
              <w:rPr>
                <w:sz w:val="22"/>
                <w:szCs w:val="22"/>
              </w:rPr>
            </w:pPr>
            <w:r w:rsidRPr="00830E3A">
              <w:rPr>
                <w:sz w:val="22"/>
                <w:szCs w:val="22"/>
              </w:rPr>
              <w:t>Изготовление комплекта документов по водозабору для одной скважины</w:t>
            </w:r>
            <w:r>
              <w:rPr>
                <w:sz w:val="22"/>
                <w:szCs w:val="22"/>
              </w:rPr>
              <w:t xml:space="preserve"> – 1шт</w:t>
            </w:r>
            <w:r w:rsidRPr="00830E3A">
              <w:rPr>
                <w:sz w:val="22"/>
                <w:szCs w:val="22"/>
              </w:rPr>
              <w:t>;</w:t>
            </w:r>
          </w:p>
          <w:p w:rsidR="007B2269" w:rsidRPr="00E850E3" w:rsidRDefault="007B2269" w:rsidP="007B2269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</w:t>
            </w:r>
            <w:r>
              <w:rPr>
                <w:sz w:val="22"/>
                <w:szCs w:val="22"/>
              </w:rPr>
              <w:t>ых сете</w:t>
            </w:r>
            <w:r w:rsidR="00780F04">
              <w:rPr>
                <w:sz w:val="22"/>
                <w:szCs w:val="22"/>
              </w:rPr>
              <w:t>й ст. Константиновской (0,6</w:t>
            </w:r>
            <w:r>
              <w:rPr>
                <w:sz w:val="22"/>
                <w:szCs w:val="22"/>
              </w:rPr>
              <w:t>к</w:t>
            </w:r>
            <w:r w:rsidRPr="00E850E3">
              <w:rPr>
                <w:sz w:val="22"/>
                <w:szCs w:val="22"/>
              </w:rPr>
              <w:t>м.);</w:t>
            </w:r>
          </w:p>
          <w:p w:rsidR="007B2269" w:rsidRDefault="007B2269" w:rsidP="007B2269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  <w:p w:rsidR="007B2269" w:rsidRPr="00E850E3" w:rsidRDefault="007B2269" w:rsidP="007B2269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водопроводных сетей ст. Константиновской</w:t>
            </w:r>
            <w:r w:rsidR="00780F04">
              <w:rPr>
                <w:sz w:val="22"/>
                <w:szCs w:val="22"/>
              </w:rPr>
              <w:t xml:space="preserve"> (0,6</w:t>
            </w:r>
            <w:r>
              <w:rPr>
                <w:sz w:val="22"/>
                <w:szCs w:val="22"/>
              </w:rPr>
              <w:t>км</w:t>
            </w:r>
            <w:r w:rsidRPr="00E850E3">
              <w:rPr>
                <w:sz w:val="22"/>
                <w:szCs w:val="22"/>
              </w:rPr>
              <w:t>);</w:t>
            </w:r>
          </w:p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</w:tc>
      </w:tr>
      <w:tr w:rsidR="00780F04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F04" w:rsidRPr="003E6BDB" w:rsidRDefault="00780F04" w:rsidP="00780F04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F93836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57</w:t>
            </w:r>
            <w:r w:rsidR="008713AB">
              <w:rPr>
                <w:color w:val="000000"/>
                <w:kern w:val="1"/>
                <w:lang w:eastAsia="ar-SA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F04" w:rsidRPr="00780F04" w:rsidRDefault="00F93836" w:rsidP="00780F04">
            <w:r>
              <w:t>37</w:t>
            </w:r>
            <w:r w:rsidR="008713AB">
              <w:t>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780F04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  <w:r w:rsidR="00D75DFB">
              <w:rPr>
                <w:color w:val="000000"/>
                <w:kern w:val="1"/>
                <w:lang w:eastAsia="ar-SA"/>
              </w:rPr>
              <w:t xml:space="preserve"> по подпрограмме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F93836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57</w:t>
            </w:r>
            <w:r w:rsidR="008713AB">
              <w:rPr>
                <w:color w:val="000000"/>
                <w:kern w:val="1"/>
                <w:lang w:eastAsia="ar-SA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F04" w:rsidRPr="00780F04" w:rsidRDefault="00F93836" w:rsidP="00780F04">
            <w:r>
              <w:t>37</w:t>
            </w:r>
            <w:r w:rsidR="008713AB">
              <w:t>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B56336" w:rsidRDefault="007B2269" w:rsidP="007B226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56336">
        <w:rPr>
          <w:bCs/>
          <w:sz w:val="28"/>
          <w:szCs w:val="28"/>
        </w:rPr>
        <w:lastRenderedPageBreak/>
        <w:t>6. Механизм реализации подпрограммы и контроль за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11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организует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организует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>осуществляет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B56336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</w:t>
      </w:r>
    </w:p>
    <w:p w:rsidR="00B56336" w:rsidRDefault="00B56336" w:rsidP="00B56336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B56336" w:rsidRDefault="00B56336" w:rsidP="00B56336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администрации Константиновского</w:t>
      </w:r>
    </w:p>
    <w:p w:rsidR="00B56336" w:rsidRDefault="00B56336" w:rsidP="00B56336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сельского поселения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   Т.В. </w:t>
      </w:r>
      <w:proofErr w:type="spellStart"/>
      <w:r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B56336" w:rsidRDefault="00B56336" w:rsidP="00B56336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830E3A" w:rsidRDefault="00830E3A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830E3A" w:rsidRDefault="00830E3A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B56336" w:rsidRDefault="00B56336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Pr="00706BCB" w:rsidRDefault="007B2269" w:rsidP="00B56336">
      <w:pPr>
        <w:ind w:left="5103"/>
        <w:rPr>
          <w:sz w:val="28"/>
          <w:szCs w:val="28"/>
        </w:rPr>
      </w:pPr>
      <w:r w:rsidRPr="00706BC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7B2269" w:rsidRPr="00706BCB" w:rsidRDefault="007B2269" w:rsidP="00B56336">
      <w:pPr>
        <w:ind w:left="5103"/>
        <w:rPr>
          <w:sz w:val="28"/>
          <w:szCs w:val="28"/>
        </w:rPr>
      </w:pPr>
    </w:p>
    <w:p w:rsidR="007B2269" w:rsidRPr="00706BCB" w:rsidRDefault="007B2269" w:rsidP="00B56336">
      <w:pPr>
        <w:ind w:left="5103"/>
        <w:rPr>
          <w:rFonts w:eastAsiaTheme="minorEastAsia"/>
          <w:sz w:val="28"/>
          <w:szCs w:val="28"/>
        </w:rPr>
      </w:pPr>
      <w:r w:rsidRPr="00706BCB">
        <w:rPr>
          <w:rFonts w:eastAsiaTheme="minorEastAsia"/>
          <w:sz w:val="28"/>
          <w:szCs w:val="28"/>
        </w:rPr>
        <w:t>к муниципальной программе</w:t>
      </w:r>
    </w:p>
    <w:p w:rsidR="007B2269" w:rsidRPr="00706BCB" w:rsidRDefault="007B2269" w:rsidP="00B56336">
      <w:pPr>
        <w:ind w:left="510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Константиновского</w:t>
      </w:r>
      <w:r w:rsidRPr="00706BCB">
        <w:rPr>
          <w:rFonts w:eastAsiaTheme="minorEastAsia"/>
          <w:sz w:val="28"/>
          <w:szCs w:val="28"/>
        </w:rPr>
        <w:t xml:space="preserve"> сельского поселения Курганинского района</w:t>
      </w:r>
      <w:r w:rsidRPr="00706BCB">
        <w:rPr>
          <w:rFonts w:eastAsiaTheme="minorEastAsia"/>
          <w:sz w:val="28"/>
          <w:szCs w:val="28"/>
        </w:rPr>
        <w:br/>
        <w:t xml:space="preserve">«Развитие коммунального хозяйства на территории </w:t>
      </w:r>
      <w:r>
        <w:rPr>
          <w:rFonts w:eastAsiaTheme="minorEastAsia"/>
          <w:sz w:val="28"/>
          <w:szCs w:val="28"/>
        </w:rPr>
        <w:t xml:space="preserve">Константиновского сельского </w:t>
      </w:r>
      <w:r w:rsidRPr="00706BCB">
        <w:rPr>
          <w:rFonts w:eastAsiaTheme="minorEastAsia"/>
          <w:sz w:val="28"/>
          <w:szCs w:val="28"/>
        </w:rPr>
        <w:t xml:space="preserve">поселения на </w:t>
      </w:r>
      <w:r>
        <w:rPr>
          <w:rFonts w:eastAsiaTheme="minorEastAsia"/>
          <w:sz w:val="28"/>
          <w:szCs w:val="28"/>
        </w:rPr>
        <w:t>2018-2020</w:t>
      </w:r>
      <w:r w:rsidRPr="00706BCB">
        <w:rPr>
          <w:rFonts w:eastAsiaTheme="minorEastAsia"/>
          <w:sz w:val="28"/>
          <w:szCs w:val="28"/>
        </w:rPr>
        <w:t xml:space="preserve"> годы»</w:t>
      </w:r>
    </w:p>
    <w:p w:rsidR="007B2269" w:rsidRPr="00706BCB" w:rsidRDefault="007B2269" w:rsidP="00B56336">
      <w:pPr>
        <w:ind w:left="5103"/>
        <w:rPr>
          <w:rFonts w:eastAsiaTheme="minorEastAsia"/>
          <w:sz w:val="28"/>
          <w:szCs w:val="28"/>
        </w:rPr>
      </w:pPr>
    </w:p>
    <w:p w:rsidR="007B2269" w:rsidRPr="00706BCB" w:rsidRDefault="007B2269" w:rsidP="00B56336">
      <w:pPr>
        <w:ind w:left="5103"/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706BCB">
        <w:rPr>
          <w:b/>
          <w:sz w:val="28"/>
          <w:szCs w:val="28"/>
        </w:rPr>
        <w:t>Подпрограмма</w:t>
      </w:r>
    </w:p>
    <w:p w:rsidR="007B2269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 xml:space="preserve"> 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>Константин</w:t>
      </w:r>
      <w:r>
        <w:rPr>
          <w:b/>
          <w:sz w:val="28"/>
          <w:szCs w:val="28"/>
        </w:rPr>
        <w:t xml:space="preserve">овского сельского поселения 2018 </w:t>
      </w:r>
      <w:r w:rsidR="00A7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2020</w:t>
      </w:r>
      <w:r w:rsidRPr="00A57AE7">
        <w:rPr>
          <w:b/>
          <w:sz w:val="28"/>
          <w:szCs w:val="28"/>
        </w:rPr>
        <w:t xml:space="preserve"> год</w:t>
      </w:r>
      <w:r w:rsidR="00744F24">
        <w:rPr>
          <w:b/>
          <w:sz w:val="28"/>
          <w:szCs w:val="28"/>
        </w:rPr>
        <w:t>ы</w:t>
      </w:r>
      <w:r w:rsidRPr="00A57AE7">
        <w:rPr>
          <w:b/>
          <w:sz w:val="28"/>
          <w:szCs w:val="28"/>
        </w:rPr>
        <w:t>»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ПАСПОРТ</w:t>
      </w:r>
    </w:p>
    <w:p w:rsidR="007B2269" w:rsidRPr="00A57AE7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 xml:space="preserve">подпрограммы </w:t>
      </w:r>
      <w:r w:rsidRPr="00A57AE7">
        <w:rPr>
          <w:sz w:val="28"/>
          <w:szCs w:val="28"/>
        </w:rPr>
        <w:t xml:space="preserve">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A57AE7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овского сельского поселения 2018 </w:t>
      </w:r>
      <w:r w:rsidR="00A75B66">
        <w:rPr>
          <w:sz w:val="28"/>
          <w:szCs w:val="28"/>
        </w:rPr>
        <w:t>–</w:t>
      </w:r>
      <w:r>
        <w:rPr>
          <w:sz w:val="28"/>
          <w:szCs w:val="28"/>
        </w:rPr>
        <w:t xml:space="preserve"> 2020</w:t>
      </w:r>
      <w:r w:rsidRPr="00A57AE7">
        <w:rPr>
          <w:sz w:val="28"/>
          <w:szCs w:val="28"/>
        </w:rPr>
        <w:t xml:space="preserve"> год</w:t>
      </w:r>
      <w:r w:rsidR="00744F24">
        <w:rPr>
          <w:sz w:val="28"/>
          <w:szCs w:val="28"/>
        </w:rPr>
        <w:t>ы</w:t>
      </w:r>
      <w:r w:rsidRPr="00A57AE7">
        <w:rPr>
          <w:sz w:val="28"/>
          <w:szCs w:val="28"/>
        </w:rPr>
        <w:t>»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2269" w:rsidRPr="00B56336" w:rsidTr="007B2269">
        <w:trPr>
          <w:trHeight w:val="1094"/>
        </w:trPr>
        <w:tc>
          <w:tcPr>
            <w:tcW w:w="2943" w:type="dxa"/>
            <w:vAlign w:val="center"/>
          </w:tcPr>
          <w:p w:rsidR="007B2269" w:rsidRPr="00B56336" w:rsidRDefault="007B2269" w:rsidP="007B2269">
            <w:r w:rsidRPr="00B56336">
              <w:t>Координатор подпрограммы</w:t>
            </w:r>
          </w:p>
        </w:tc>
        <w:tc>
          <w:tcPr>
            <w:tcW w:w="6628" w:type="dxa"/>
            <w:vAlign w:val="center"/>
          </w:tcPr>
          <w:p w:rsidR="007B2269" w:rsidRPr="00B56336" w:rsidRDefault="007B2269" w:rsidP="007B2269">
            <w:pPr>
              <w:autoSpaceDE w:val="0"/>
              <w:autoSpaceDN w:val="0"/>
              <w:adjustRightInd w:val="0"/>
              <w:jc w:val="both"/>
            </w:pPr>
            <w:r w:rsidRPr="00B56336">
              <w:t>Администрация Константиновского сельского поселения Курганинского района</w:t>
            </w:r>
          </w:p>
        </w:tc>
      </w:tr>
      <w:tr w:rsidR="007B2269" w:rsidRPr="00B56336" w:rsidTr="00B56336">
        <w:trPr>
          <w:trHeight w:val="1671"/>
        </w:trPr>
        <w:tc>
          <w:tcPr>
            <w:tcW w:w="2943" w:type="dxa"/>
            <w:vAlign w:val="center"/>
          </w:tcPr>
          <w:p w:rsidR="007B2269" w:rsidRPr="00B56336" w:rsidRDefault="007B2269" w:rsidP="007B2269">
            <w:r w:rsidRPr="00B56336">
              <w:t>Основание для разработки подпрограммы</w:t>
            </w:r>
          </w:p>
        </w:tc>
        <w:tc>
          <w:tcPr>
            <w:tcW w:w="6628" w:type="dxa"/>
            <w:vAlign w:val="center"/>
          </w:tcPr>
          <w:p w:rsidR="007B2269" w:rsidRPr="00B56336" w:rsidRDefault="007B2269" w:rsidP="007B2269">
            <w:pPr>
              <w:shd w:val="clear" w:color="auto" w:fill="FFFFFF"/>
              <w:tabs>
                <w:tab w:val="left" w:pos="2018"/>
                <w:tab w:val="left" w:pos="4920"/>
              </w:tabs>
              <w:spacing w:line="100" w:lineRule="atLeast"/>
              <w:ind w:left="20" w:right="20"/>
              <w:jc w:val="both"/>
            </w:pPr>
            <w:r w:rsidRPr="00B56336">
              <w:t xml:space="preserve">Ст. 78 Бюджетного кодекса Российской Федерации, Постановление главы Константиновского сельского поселения Курганинского района от 04 сентября 2012 года № 182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</w:t>
            </w:r>
            <w:r w:rsidR="00A75B66" w:rsidRPr="00B56336">
              <w:t>–</w:t>
            </w:r>
            <w:r w:rsidRPr="00B56336">
              <w:t xml:space="preserve"> производителям товаров, работ, услуг»</w:t>
            </w:r>
          </w:p>
        </w:tc>
      </w:tr>
      <w:tr w:rsidR="007B2269" w:rsidRPr="00B56336" w:rsidTr="007B2269">
        <w:tc>
          <w:tcPr>
            <w:tcW w:w="2943" w:type="dxa"/>
            <w:vAlign w:val="center"/>
          </w:tcPr>
          <w:p w:rsidR="007B2269" w:rsidRPr="00B56336" w:rsidRDefault="007B2269" w:rsidP="007B2269">
            <w:r w:rsidRPr="00B56336">
              <w:t>Исполнители подпрограммы</w:t>
            </w:r>
          </w:p>
        </w:tc>
        <w:tc>
          <w:tcPr>
            <w:tcW w:w="6628" w:type="dxa"/>
            <w:vAlign w:val="center"/>
          </w:tcPr>
          <w:p w:rsidR="007B2269" w:rsidRPr="00B56336" w:rsidRDefault="007B2269" w:rsidP="007B2269">
            <w:pPr>
              <w:shd w:val="clear" w:color="auto" w:fill="FFFFFF"/>
              <w:tabs>
                <w:tab w:val="left" w:pos="2018"/>
                <w:tab w:val="left" w:pos="4920"/>
              </w:tabs>
              <w:spacing w:line="100" w:lineRule="atLeast"/>
              <w:ind w:left="20" w:right="20"/>
              <w:jc w:val="both"/>
            </w:pPr>
            <w:r w:rsidRPr="00B56336">
              <w:t>Администрация Константиновского сельского поселения</w:t>
            </w:r>
          </w:p>
        </w:tc>
      </w:tr>
      <w:tr w:rsidR="007B2269" w:rsidRPr="00B56336" w:rsidTr="007B2269">
        <w:tc>
          <w:tcPr>
            <w:tcW w:w="2943" w:type="dxa"/>
            <w:vAlign w:val="center"/>
          </w:tcPr>
          <w:p w:rsidR="007B2269" w:rsidRPr="00B56336" w:rsidRDefault="007B2269" w:rsidP="007B2269">
            <w:r w:rsidRPr="00B56336">
              <w:t>Цели подпрограммы</w:t>
            </w:r>
          </w:p>
        </w:tc>
        <w:tc>
          <w:tcPr>
            <w:tcW w:w="6628" w:type="dxa"/>
            <w:vAlign w:val="center"/>
          </w:tcPr>
          <w:p w:rsidR="007B2269" w:rsidRPr="00B56336" w:rsidRDefault="007B2269" w:rsidP="007B2269">
            <w:pPr>
              <w:jc w:val="both"/>
            </w:pPr>
            <w:r w:rsidRPr="00B56336"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75B66" w:rsidRPr="00B56336" w:rsidTr="007B2269">
        <w:tc>
          <w:tcPr>
            <w:tcW w:w="2943" w:type="dxa"/>
            <w:vAlign w:val="center"/>
          </w:tcPr>
          <w:p w:rsidR="00A75B66" w:rsidRPr="00B56336" w:rsidRDefault="00A75B66" w:rsidP="007B2269">
            <w:r w:rsidRPr="00B56336">
              <w:t>Задачи</w:t>
            </w:r>
          </w:p>
        </w:tc>
        <w:tc>
          <w:tcPr>
            <w:tcW w:w="6628" w:type="dxa"/>
            <w:vAlign w:val="center"/>
          </w:tcPr>
          <w:p w:rsidR="00A75B66" w:rsidRPr="00B56336" w:rsidRDefault="000876F2" w:rsidP="007B2269">
            <w:pPr>
              <w:jc w:val="both"/>
            </w:pPr>
            <w:r w:rsidRPr="00B56336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B56336" w:rsidTr="007B2269">
        <w:tc>
          <w:tcPr>
            <w:tcW w:w="2943" w:type="dxa"/>
            <w:vAlign w:val="center"/>
          </w:tcPr>
          <w:p w:rsidR="007B2269" w:rsidRPr="00B56336" w:rsidRDefault="007B2269" w:rsidP="007B2269">
            <w:r w:rsidRPr="00B56336">
              <w:t>Этапы и сроки реализации подпрограммы</w:t>
            </w:r>
          </w:p>
        </w:tc>
        <w:tc>
          <w:tcPr>
            <w:tcW w:w="6628" w:type="dxa"/>
            <w:vAlign w:val="center"/>
          </w:tcPr>
          <w:p w:rsidR="007B2269" w:rsidRPr="00B56336" w:rsidRDefault="007B2269" w:rsidP="007B2269">
            <w:pPr>
              <w:jc w:val="both"/>
            </w:pPr>
            <w:r w:rsidRPr="00B56336">
              <w:t>2018-2020 годы</w:t>
            </w:r>
          </w:p>
        </w:tc>
      </w:tr>
      <w:tr w:rsidR="007B2269" w:rsidRPr="00B56336" w:rsidTr="007B2269">
        <w:tc>
          <w:tcPr>
            <w:tcW w:w="2943" w:type="dxa"/>
            <w:vAlign w:val="center"/>
          </w:tcPr>
          <w:p w:rsidR="007B2269" w:rsidRPr="00B56336" w:rsidRDefault="007B2269" w:rsidP="007B2269">
            <w:r w:rsidRPr="00B56336">
              <w:t>Объемы бюджетных ассигнований подпрограммы</w:t>
            </w:r>
          </w:p>
        </w:tc>
        <w:tc>
          <w:tcPr>
            <w:tcW w:w="6628" w:type="dxa"/>
          </w:tcPr>
          <w:p w:rsidR="007B2269" w:rsidRPr="00B56336" w:rsidRDefault="007B2269" w:rsidP="007B2269">
            <w:pPr>
              <w:jc w:val="both"/>
            </w:pPr>
            <w:r w:rsidRPr="00B56336">
              <w:t xml:space="preserve">Общий объём финансирования </w:t>
            </w:r>
            <w:r w:rsidR="005C3962" w:rsidRPr="00B56336">
              <w:t>4</w:t>
            </w:r>
            <w:r w:rsidR="00D75DFB" w:rsidRPr="00B56336">
              <w:t>5</w:t>
            </w:r>
            <w:r w:rsidRPr="00B56336">
              <w:t xml:space="preserve">0,0 тыс. руб. за счет средств бюджета поселения </w:t>
            </w:r>
          </w:p>
          <w:p w:rsidR="007B2269" w:rsidRPr="00B56336" w:rsidRDefault="007B2269" w:rsidP="007B2269">
            <w:pPr>
              <w:jc w:val="both"/>
            </w:pPr>
            <w:r w:rsidRPr="00B56336">
              <w:t>в том числе по годам:</w:t>
            </w:r>
          </w:p>
          <w:p w:rsidR="007B2269" w:rsidRPr="00B56336" w:rsidRDefault="007B2269" w:rsidP="007B2269">
            <w:pPr>
              <w:jc w:val="both"/>
            </w:pPr>
            <w:r w:rsidRPr="00B56336">
              <w:t xml:space="preserve">2018 г. – </w:t>
            </w:r>
            <w:r w:rsidR="005C3962" w:rsidRPr="00B56336">
              <w:t>3</w:t>
            </w:r>
            <w:r w:rsidR="00FD3F9B" w:rsidRPr="00B56336">
              <w:t>0</w:t>
            </w:r>
            <w:r w:rsidRPr="00B56336">
              <w:t>0,0 тыс. руб.</w:t>
            </w:r>
          </w:p>
          <w:p w:rsidR="007B2269" w:rsidRPr="00B56336" w:rsidRDefault="007B2269" w:rsidP="007B2269">
            <w:pPr>
              <w:jc w:val="both"/>
            </w:pPr>
            <w:r w:rsidRPr="00B56336">
              <w:lastRenderedPageBreak/>
              <w:t>2019 г. –</w:t>
            </w:r>
            <w:r w:rsidR="00D75DFB" w:rsidRPr="00B56336">
              <w:t>50,</w:t>
            </w:r>
            <w:r w:rsidRPr="00B56336">
              <w:t>0 тыс. руб.</w:t>
            </w:r>
          </w:p>
          <w:p w:rsidR="007B2269" w:rsidRPr="00B56336" w:rsidRDefault="007B2269" w:rsidP="007B2269">
            <w:pPr>
              <w:jc w:val="both"/>
            </w:pPr>
            <w:r w:rsidRPr="00B56336">
              <w:t>2020 г. –</w:t>
            </w:r>
            <w:r w:rsidR="00D75DFB" w:rsidRPr="00B56336">
              <w:t>100,</w:t>
            </w:r>
            <w:r w:rsidRPr="00B56336">
              <w:t>0 тыс. руб.</w:t>
            </w:r>
          </w:p>
        </w:tc>
      </w:tr>
      <w:tr w:rsidR="007B2269" w:rsidRPr="00B56336" w:rsidTr="007B2269">
        <w:tc>
          <w:tcPr>
            <w:tcW w:w="2943" w:type="dxa"/>
            <w:vAlign w:val="center"/>
          </w:tcPr>
          <w:p w:rsidR="007B2269" w:rsidRPr="00B56336" w:rsidRDefault="007B2269" w:rsidP="007B2269">
            <w:r w:rsidRPr="00B56336">
              <w:lastRenderedPageBreak/>
              <w:t>Контроль за выполнением подпрограммы</w:t>
            </w:r>
          </w:p>
        </w:tc>
        <w:tc>
          <w:tcPr>
            <w:tcW w:w="6628" w:type="dxa"/>
          </w:tcPr>
          <w:p w:rsidR="007B2269" w:rsidRPr="00B56336" w:rsidRDefault="007B2269" w:rsidP="007B2269">
            <w:pPr>
              <w:jc w:val="both"/>
            </w:pPr>
            <w:r w:rsidRPr="00B56336">
              <w:t>Контроль за выполнением подпрограммы 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706BCB" w:rsidRDefault="007B2269" w:rsidP="007B2269">
      <w:pPr>
        <w:keepNext/>
        <w:jc w:val="center"/>
        <w:outlineLvl w:val="0"/>
        <w:rPr>
          <w:rFonts w:eastAsiaTheme="minorEastAsia"/>
          <w:sz w:val="28"/>
          <w:szCs w:val="28"/>
        </w:rPr>
      </w:pPr>
    </w:p>
    <w:p w:rsidR="007B2269" w:rsidRPr="00B56336" w:rsidRDefault="007B2269" w:rsidP="007B2269">
      <w:pPr>
        <w:keepNext/>
        <w:jc w:val="center"/>
        <w:outlineLvl w:val="0"/>
        <w:rPr>
          <w:sz w:val="28"/>
          <w:szCs w:val="28"/>
        </w:rPr>
      </w:pPr>
      <w:r w:rsidRPr="00B56336">
        <w:rPr>
          <w:rFonts w:eastAsiaTheme="minorEastAsia"/>
          <w:sz w:val="28"/>
          <w:szCs w:val="28"/>
        </w:rPr>
        <w:t xml:space="preserve">1. </w:t>
      </w:r>
      <w:r w:rsidRPr="00B56336">
        <w:rPr>
          <w:sz w:val="28"/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7B2269" w:rsidRPr="00B56336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В </w:t>
      </w:r>
      <w:r>
        <w:rPr>
          <w:sz w:val="28"/>
          <w:szCs w:val="28"/>
        </w:rPr>
        <w:t>Константиновском</w:t>
      </w:r>
      <w:r w:rsidRPr="00706BCB">
        <w:rPr>
          <w:sz w:val="28"/>
          <w:szCs w:val="28"/>
        </w:rPr>
        <w:t xml:space="preserve"> сельском поселении Курганинского района муниципаль</w:t>
      </w:r>
      <w:r>
        <w:rPr>
          <w:sz w:val="28"/>
          <w:szCs w:val="28"/>
        </w:rPr>
        <w:t>ное казенное предприятие «Услуга</w:t>
      </w:r>
      <w:r w:rsidRPr="00706BCB"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r>
        <w:rPr>
          <w:sz w:val="28"/>
          <w:szCs w:val="28"/>
        </w:rPr>
        <w:t>Константиновской</w:t>
      </w:r>
      <w:r w:rsidRPr="00706BCB">
        <w:rPr>
          <w:sz w:val="28"/>
          <w:szCs w:val="28"/>
        </w:rPr>
        <w:t>.</w:t>
      </w:r>
      <w:r w:rsidRPr="00706BCB">
        <w:t xml:space="preserve"> </w:t>
      </w:r>
      <w:r w:rsidRPr="00706BCB">
        <w:rPr>
          <w:sz w:val="28"/>
          <w:szCs w:val="28"/>
        </w:rPr>
        <w:t>А также является практически единственным подрядчиком по таким видам работ как: распределение воды, сбор и вывоз твердых</w:t>
      </w:r>
      <w:r w:rsidRPr="00706BCB">
        <w:rPr>
          <w:rFonts w:eastAsia="Trebuchet MS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06BCB">
        <w:rPr>
          <w:rFonts w:eastAsia="Trebuchet MS"/>
          <w:bCs/>
          <w:spacing w:val="-10"/>
          <w:sz w:val="28"/>
          <w:szCs w:val="28"/>
          <w:shd w:val="clear" w:color="auto" w:fill="FFFFFF"/>
        </w:rPr>
        <w:t>бытовых</w:t>
      </w:r>
      <w:r w:rsidRPr="00706BCB">
        <w:rPr>
          <w:sz w:val="28"/>
          <w:szCs w:val="28"/>
        </w:rPr>
        <w:t xml:space="preserve"> отходов, и содержание мест массового отдыха.</w:t>
      </w: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FD3F9B">
        <w:rPr>
          <w:sz w:val="28"/>
          <w:szCs w:val="28"/>
        </w:rPr>
        <w:t xml:space="preserve">ровав работу предприятия за </w:t>
      </w:r>
      <w:r w:rsidR="00780F04">
        <w:rPr>
          <w:sz w:val="28"/>
          <w:szCs w:val="28"/>
        </w:rPr>
        <w:t xml:space="preserve">2016, </w:t>
      </w:r>
      <w:r w:rsidR="00FD3F9B">
        <w:rPr>
          <w:sz w:val="28"/>
          <w:szCs w:val="28"/>
        </w:rPr>
        <w:t>2017</w:t>
      </w:r>
      <w:r w:rsidR="00780F04">
        <w:rPr>
          <w:sz w:val="28"/>
          <w:szCs w:val="28"/>
        </w:rPr>
        <w:t>гг.</w:t>
      </w:r>
      <w:r w:rsidRPr="00706BCB">
        <w:rPr>
          <w:sz w:val="28"/>
          <w:szCs w:val="28"/>
        </w:rPr>
        <w:t>, выявлено, что муниципальное казенное предприятие «</w:t>
      </w:r>
      <w:r>
        <w:rPr>
          <w:sz w:val="28"/>
          <w:szCs w:val="28"/>
        </w:rPr>
        <w:t>Услуга</w:t>
      </w:r>
      <w:r w:rsidRPr="00706BCB">
        <w:rPr>
          <w:sz w:val="28"/>
          <w:szCs w:val="28"/>
        </w:rPr>
        <w:t xml:space="preserve">» сработало в убыток. Реализация подпрограммы позволит администрации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 помочь и компенсировать за счет средств бюджета сельского поселения накопленные убытки предприятия.</w:t>
      </w:r>
    </w:p>
    <w:p w:rsidR="007B2269" w:rsidRPr="00706BCB" w:rsidRDefault="007B2269" w:rsidP="007B2269">
      <w:pPr>
        <w:shd w:val="clear" w:color="auto" w:fill="FFFFFF"/>
        <w:jc w:val="center"/>
        <w:rPr>
          <w:sz w:val="28"/>
          <w:szCs w:val="28"/>
        </w:rPr>
      </w:pPr>
    </w:p>
    <w:p w:rsidR="007B2269" w:rsidRPr="00B56336" w:rsidRDefault="007B2269" w:rsidP="007B2269">
      <w:pPr>
        <w:jc w:val="center"/>
        <w:rPr>
          <w:sz w:val="28"/>
          <w:szCs w:val="28"/>
        </w:rPr>
      </w:pPr>
      <w:r w:rsidRPr="00B56336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</w:r>
      <w:r w:rsidRPr="00A57AE7">
        <w:rPr>
          <w:sz w:val="28"/>
          <w:szCs w:val="28"/>
        </w:rPr>
        <w:t>в результате недополученных доходов</w:t>
      </w:r>
      <w:r w:rsidRPr="00706BCB">
        <w:rPr>
          <w:sz w:val="28"/>
          <w:szCs w:val="28"/>
        </w:rPr>
        <w:t>.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7B2269" w:rsidRPr="002A17C5" w:rsidTr="007B2269">
        <w:tc>
          <w:tcPr>
            <w:tcW w:w="426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B2269" w:rsidRPr="002A17C5" w:rsidRDefault="007B2269" w:rsidP="007B2269">
            <w:pPr>
              <w:jc w:val="both"/>
            </w:pPr>
            <w:r w:rsidRPr="002A17C5"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  <w:rPr>
                <w:vertAlign w:val="superscript"/>
              </w:rPr>
            </w:pPr>
            <w:r w:rsidRPr="002A17C5">
              <w:t>Статус</w:t>
            </w:r>
            <w:r w:rsidRPr="002A17C5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7B2269" w:rsidRPr="002A17C5" w:rsidRDefault="007B2269" w:rsidP="007B2269">
            <w:pPr>
              <w:jc w:val="both"/>
            </w:pPr>
            <w:r w:rsidRPr="002A17C5">
              <w:t>Значение показателей</w:t>
            </w:r>
          </w:p>
        </w:tc>
      </w:tr>
      <w:tr w:rsidR="007B2269" w:rsidRPr="002A17C5" w:rsidTr="007B2269">
        <w:trPr>
          <w:trHeight w:val="204"/>
        </w:trPr>
        <w:tc>
          <w:tcPr>
            <w:tcW w:w="426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3402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0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1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2018год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>
              <w:t>2019год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>
              <w:t>2020год</w:t>
            </w:r>
          </w:p>
        </w:tc>
      </w:tr>
      <w:tr w:rsidR="007B2269" w:rsidRPr="002A17C5" w:rsidTr="007B2269">
        <w:trPr>
          <w:trHeight w:val="18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</w:t>
            </w:r>
          </w:p>
        </w:tc>
        <w:tc>
          <w:tcPr>
            <w:tcW w:w="3402" w:type="dxa"/>
          </w:tcPr>
          <w:p w:rsidR="007B2269" w:rsidRPr="002A17C5" w:rsidRDefault="007B2269" w:rsidP="007B2269">
            <w:pPr>
              <w:jc w:val="both"/>
            </w:pPr>
            <w:r w:rsidRPr="002A17C5">
              <w:t>2</w:t>
            </w:r>
          </w:p>
        </w:tc>
        <w:tc>
          <w:tcPr>
            <w:tcW w:w="850" w:type="dxa"/>
          </w:tcPr>
          <w:p w:rsidR="007B2269" w:rsidRPr="002A17C5" w:rsidRDefault="007B2269" w:rsidP="007B2269">
            <w:pPr>
              <w:jc w:val="both"/>
            </w:pPr>
            <w:r w:rsidRPr="002A17C5">
              <w:t>3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  <w:r w:rsidRPr="002A17C5">
              <w:t>4</w:t>
            </w: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 w:rsidRPr="002A17C5">
              <w:t>5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6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7</w:t>
            </w:r>
          </w:p>
        </w:tc>
      </w:tr>
      <w:tr w:rsidR="007B2269" w:rsidRPr="002A17C5" w:rsidTr="007B2269">
        <w:trPr>
          <w:trHeight w:val="42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Муниципальная программа «Развитие коммунального хозяйства на территории </w:t>
            </w:r>
            <w:r>
              <w:t>Константиновского</w:t>
            </w:r>
            <w:r w:rsidRPr="002A17C5">
              <w:t xml:space="preserve"> сельского поселения Курганинского района»</w:t>
            </w:r>
          </w:p>
        </w:tc>
      </w:tr>
      <w:tr w:rsidR="007B2269" w:rsidRPr="002A17C5" w:rsidTr="007B2269">
        <w:trPr>
          <w:trHeight w:val="932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2</w:t>
            </w:r>
            <w:r w:rsidRPr="002A17C5">
              <w:t>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>
              <w:t xml:space="preserve">Подпрограмма </w:t>
            </w:r>
            <w:r w:rsidRPr="002A17C5">
              <w:t>«</w:t>
            </w:r>
            <w:r>
              <w:t>Поддержка муниципальных казенных предприятий Константиновского сельского поселения 2018 - 2020</w:t>
            </w:r>
            <w:r w:rsidRPr="002A17C5">
              <w:t xml:space="preserve"> год»</w:t>
            </w:r>
          </w:p>
        </w:tc>
      </w:tr>
      <w:tr w:rsidR="007B2269" w:rsidRPr="002A17C5" w:rsidTr="007B2269">
        <w:trPr>
          <w:trHeight w:val="665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Задачи: </w:t>
            </w:r>
            <w:r w:rsidR="000876F2" w:rsidRPr="000876F2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7B2269" w:rsidRPr="002A17C5" w:rsidRDefault="000876F2" w:rsidP="007B2269">
            <w:pPr>
              <w:jc w:val="both"/>
            </w:pPr>
            <w:r>
              <w:t>Количество</w:t>
            </w:r>
            <w:r w:rsidR="005A46B1" w:rsidRPr="005A46B1">
              <w:t xml:space="preserve"> предприятий- получателей субсидию</w:t>
            </w:r>
          </w:p>
        </w:tc>
        <w:tc>
          <w:tcPr>
            <w:tcW w:w="850" w:type="dxa"/>
          </w:tcPr>
          <w:p w:rsidR="007B2269" w:rsidRPr="002A17C5" w:rsidRDefault="00601247" w:rsidP="007B2269">
            <w:pPr>
              <w:jc w:val="both"/>
            </w:pPr>
            <w:proofErr w:type="spellStart"/>
            <w:r>
              <w:t>предп</w:t>
            </w:r>
            <w:proofErr w:type="spellEnd"/>
            <w:r w:rsidR="007B2269">
              <w:t>.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D75DFB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D75DFB" w:rsidP="007B2269">
            <w:pPr>
              <w:jc w:val="both"/>
            </w:pPr>
            <w:r>
              <w:t>1</w:t>
            </w: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Подпрограмма буд</w:t>
      </w:r>
      <w:r>
        <w:rPr>
          <w:sz w:val="28"/>
          <w:szCs w:val="28"/>
        </w:rPr>
        <w:t>ет реализовываться в период 2018-2020</w:t>
      </w:r>
      <w:r w:rsidRPr="00706BCB">
        <w:rPr>
          <w:sz w:val="28"/>
          <w:szCs w:val="28"/>
        </w:rPr>
        <w:t xml:space="preserve"> годов. 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B56336" w:rsidRDefault="007B2269" w:rsidP="007B2269">
      <w:pPr>
        <w:jc w:val="center"/>
        <w:rPr>
          <w:sz w:val="28"/>
          <w:szCs w:val="28"/>
        </w:rPr>
      </w:pPr>
      <w:r w:rsidRPr="00B56336">
        <w:rPr>
          <w:sz w:val="28"/>
          <w:szCs w:val="28"/>
        </w:rPr>
        <w:t>3. Перечень основных мероприятий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245"/>
        <w:gridCol w:w="740"/>
        <w:gridCol w:w="850"/>
        <w:gridCol w:w="851"/>
        <w:gridCol w:w="850"/>
        <w:gridCol w:w="1701"/>
        <w:gridCol w:w="1559"/>
      </w:tblGrid>
      <w:tr w:rsidR="000876F2" w:rsidRPr="003E6BDB" w:rsidTr="000876F2">
        <w:trPr>
          <w:trHeight w:hRule="exact" w:val="1026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нансирования,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0876F2" w:rsidRPr="003E6BDB" w:rsidTr="000876F2">
        <w:trPr>
          <w:trHeight w:hRule="exact" w:val="2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Обеспечение выполнения функций в сфере жилищно-коммунального хозяйства,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5C396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  <w:r w:rsidR="00D75DFB">
              <w:rPr>
                <w:rFonts w:eastAsia="Lucida Sans Unicode"/>
                <w:kern w:val="1"/>
                <w:lang w:eastAsia="ar-SA"/>
              </w:rPr>
              <w:t>5</w:t>
            </w:r>
            <w:r w:rsidR="000876F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5C396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  <w:r w:rsidR="000876F2">
              <w:rPr>
                <w:rFonts w:eastAsia="Lucida Sans Unicode"/>
                <w:kern w:val="1"/>
                <w:lang w:eastAsia="ar-SA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0876F2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2019г-1пр</w:t>
            </w:r>
          </w:p>
          <w:p w:rsidR="000876F2" w:rsidRPr="0060341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t>2020г -</w:t>
            </w:r>
            <w:r w:rsidR="00D75DFB">
              <w:t>1пр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6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Default="005C396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  <w:r w:rsidR="00D75DFB">
              <w:rPr>
                <w:rFonts w:eastAsia="Lucida Sans Unicode"/>
                <w:kern w:val="1"/>
                <w:lang w:eastAsia="ar-SA"/>
              </w:rPr>
              <w:t>5</w:t>
            </w:r>
            <w:r w:rsidR="000876F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5C396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  <w:r w:rsidR="000876F2">
              <w:rPr>
                <w:rFonts w:eastAsia="Lucida Sans Unicode"/>
                <w:kern w:val="1"/>
                <w:lang w:eastAsia="ar-SA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409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5C396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  <w:r w:rsidR="00D75DFB">
              <w:rPr>
                <w:rFonts w:eastAsia="Lucida Sans Unicode"/>
                <w:kern w:val="1"/>
                <w:lang w:eastAsia="ar-SA"/>
              </w:rPr>
              <w:t>5</w:t>
            </w:r>
            <w:r w:rsidR="000876F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5C396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  <w:r w:rsidR="000876F2">
              <w:rPr>
                <w:rFonts w:eastAsia="Lucida Sans Unicode"/>
                <w:kern w:val="1"/>
                <w:lang w:eastAsia="ar-SA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4. Обоснование ресурсного обеспечения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BCB">
        <w:rPr>
          <w:bCs/>
          <w:sz w:val="28"/>
          <w:szCs w:val="28"/>
        </w:rPr>
        <w:t xml:space="preserve">Финансирование мероприятия подпрограммы предполагается осуществлять за счет средств бюджета </w:t>
      </w:r>
      <w:r>
        <w:rPr>
          <w:bCs/>
          <w:sz w:val="28"/>
          <w:szCs w:val="28"/>
        </w:rPr>
        <w:t>Константиновского</w:t>
      </w:r>
      <w:r w:rsidRPr="00706BCB">
        <w:rPr>
          <w:bCs/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Общий объем финансового обеспечения, необходимых для реализации мероприятий подпр</w:t>
      </w:r>
      <w:r>
        <w:rPr>
          <w:sz w:val="28"/>
          <w:szCs w:val="28"/>
        </w:rPr>
        <w:t>ограммы целевой программы в 2018-2020</w:t>
      </w:r>
      <w:r w:rsidRPr="00706BCB">
        <w:rPr>
          <w:sz w:val="28"/>
          <w:szCs w:val="28"/>
        </w:rPr>
        <w:t xml:space="preserve"> годы, составляет </w:t>
      </w:r>
      <w:r w:rsidR="005C3962">
        <w:rPr>
          <w:sz w:val="28"/>
          <w:szCs w:val="28"/>
        </w:rPr>
        <w:t>4</w:t>
      </w:r>
      <w:r w:rsidR="00744F24">
        <w:rPr>
          <w:sz w:val="28"/>
          <w:szCs w:val="28"/>
        </w:rPr>
        <w:t>5</w:t>
      </w:r>
      <w:r w:rsidRPr="00706BCB">
        <w:rPr>
          <w:sz w:val="28"/>
          <w:szCs w:val="28"/>
        </w:rPr>
        <w:t>0,0 тыс. рублей за счет средств бюджета, в том числе: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1"/>
        <w:gridCol w:w="1459"/>
        <w:gridCol w:w="1459"/>
        <w:gridCol w:w="1459"/>
      </w:tblGrid>
      <w:tr w:rsidR="007B2269" w:rsidRPr="00B56336" w:rsidTr="007B226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B56336" w:rsidRDefault="007B2269" w:rsidP="007B2269">
            <w:pPr>
              <w:autoSpaceDE w:val="0"/>
              <w:autoSpaceDN w:val="0"/>
              <w:adjustRightInd w:val="0"/>
            </w:pPr>
            <w:r w:rsidRPr="00B56336"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B56336" w:rsidRDefault="007B2269" w:rsidP="007B2269">
            <w:pPr>
              <w:autoSpaceDE w:val="0"/>
              <w:autoSpaceDN w:val="0"/>
              <w:adjustRightInd w:val="0"/>
            </w:pPr>
            <w:r w:rsidRPr="00B56336"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B56336" w:rsidRDefault="007B2269" w:rsidP="007B2269">
            <w:pPr>
              <w:autoSpaceDE w:val="0"/>
              <w:autoSpaceDN w:val="0"/>
              <w:adjustRightInd w:val="0"/>
            </w:pPr>
            <w:r w:rsidRPr="00B56336">
              <w:t>В том числе по году реализации</w:t>
            </w:r>
          </w:p>
        </w:tc>
      </w:tr>
      <w:tr w:rsidR="007B2269" w:rsidRPr="00B56336" w:rsidTr="00B56336">
        <w:trPr>
          <w:trHeight w:val="561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B56336" w:rsidRDefault="007B2269" w:rsidP="007B22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B56336" w:rsidRDefault="007B2269" w:rsidP="007B22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B56336" w:rsidRDefault="007B2269" w:rsidP="007B2269">
            <w:pPr>
              <w:autoSpaceDE w:val="0"/>
              <w:autoSpaceDN w:val="0"/>
              <w:adjustRightInd w:val="0"/>
            </w:pPr>
            <w:r w:rsidRPr="00B56336">
              <w:t>2018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B56336" w:rsidRDefault="007B2269" w:rsidP="007B2269">
            <w:pPr>
              <w:autoSpaceDE w:val="0"/>
              <w:autoSpaceDN w:val="0"/>
              <w:adjustRightInd w:val="0"/>
            </w:pPr>
            <w:r w:rsidRPr="00B56336">
              <w:t>2019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B56336" w:rsidRDefault="007B2269" w:rsidP="007B2269">
            <w:pPr>
              <w:autoSpaceDE w:val="0"/>
              <w:autoSpaceDN w:val="0"/>
              <w:adjustRightInd w:val="0"/>
            </w:pPr>
            <w:r w:rsidRPr="00B56336">
              <w:t>2020 год</w:t>
            </w:r>
          </w:p>
        </w:tc>
      </w:tr>
      <w:tr w:rsidR="007B2269" w:rsidRPr="00B56336" w:rsidTr="007B2269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B56336" w:rsidRDefault="007B2269" w:rsidP="007B2269">
            <w:pPr>
              <w:autoSpaceDE w:val="0"/>
              <w:autoSpaceDN w:val="0"/>
              <w:adjustRightInd w:val="0"/>
            </w:pPr>
            <w:r w:rsidRPr="00B56336"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B56336" w:rsidRDefault="005C3962" w:rsidP="00D75DFB">
            <w:pPr>
              <w:autoSpaceDE w:val="0"/>
              <w:autoSpaceDN w:val="0"/>
              <w:adjustRightInd w:val="0"/>
            </w:pPr>
            <w:r w:rsidRPr="00B56336">
              <w:t>4</w:t>
            </w:r>
            <w:r w:rsidR="00D75DFB" w:rsidRPr="00B56336">
              <w:t>5</w:t>
            </w:r>
            <w:r w:rsidR="007B2269" w:rsidRPr="00B563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B56336" w:rsidRDefault="005C3962" w:rsidP="007B2269">
            <w:r w:rsidRPr="00B56336">
              <w:t>3</w:t>
            </w:r>
            <w:r w:rsidR="00FD3F9B" w:rsidRPr="00B56336">
              <w:t>0</w:t>
            </w:r>
            <w:r w:rsidR="007B2269" w:rsidRPr="00B563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B56336" w:rsidRDefault="00D75DFB" w:rsidP="007B2269">
            <w:r w:rsidRPr="00B56336">
              <w:t>50,</w:t>
            </w:r>
            <w:r w:rsidR="007B2269" w:rsidRPr="00B56336"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B56336" w:rsidRDefault="00D75DFB" w:rsidP="007B2269">
            <w:r w:rsidRPr="00B56336">
              <w:t>100,</w:t>
            </w:r>
            <w:r w:rsidR="007B2269" w:rsidRPr="00B56336">
              <w:t>0</w:t>
            </w:r>
          </w:p>
        </w:tc>
      </w:tr>
      <w:tr w:rsidR="007B2269" w:rsidRPr="00B56336" w:rsidTr="007B2269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B56336" w:rsidRDefault="007B2269" w:rsidP="007B2269">
            <w:pPr>
              <w:autoSpaceDE w:val="0"/>
              <w:autoSpaceDN w:val="0"/>
              <w:adjustRightInd w:val="0"/>
            </w:pPr>
            <w:r w:rsidRPr="00B56336">
              <w:lastRenderedPageBreak/>
              <w:t>Всего по подпрограмме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B56336" w:rsidRDefault="005C3962" w:rsidP="007B2269">
            <w:r w:rsidRPr="00B56336">
              <w:t>4</w:t>
            </w:r>
            <w:r w:rsidR="00D75DFB" w:rsidRPr="00B56336">
              <w:t>5</w:t>
            </w:r>
            <w:r w:rsidR="007B2269" w:rsidRPr="00B563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B56336" w:rsidRDefault="005C3962" w:rsidP="007B2269">
            <w:r w:rsidRPr="00B56336">
              <w:t>3</w:t>
            </w:r>
            <w:r w:rsidR="00FD3F9B" w:rsidRPr="00B56336">
              <w:t>0</w:t>
            </w:r>
            <w:r w:rsidR="007B2269" w:rsidRPr="00B5633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B56336" w:rsidRDefault="00D75DFB" w:rsidP="007B2269">
            <w:r w:rsidRPr="00B56336">
              <w:t>50,</w:t>
            </w:r>
            <w:r w:rsidR="007B2269" w:rsidRPr="00B56336"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B56336" w:rsidRDefault="00D75DFB" w:rsidP="007B2269">
            <w:r w:rsidRPr="00B56336">
              <w:t>100,</w:t>
            </w:r>
            <w:r w:rsidR="007B2269" w:rsidRPr="00B56336">
              <w:t>0</w:t>
            </w:r>
          </w:p>
        </w:tc>
      </w:tr>
    </w:tbl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706BCB" w:rsidRDefault="007B2269" w:rsidP="007B2269">
      <w:pPr>
        <w:rPr>
          <w:sz w:val="28"/>
          <w:szCs w:val="28"/>
        </w:rPr>
      </w:pPr>
      <w:r w:rsidRPr="00706BCB">
        <w:rPr>
          <w:sz w:val="28"/>
          <w:szCs w:val="28"/>
        </w:rPr>
        <w:t>Объем финансирования подпрограммы подлежит ежегодному уточнению.</w:t>
      </w:r>
    </w:p>
    <w:p w:rsidR="007B2269" w:rsidRPr="00706BCB" w:rsidRDefault="007B2269" w:rsidP="007B2269">
      <w:pPr>
        <w:spacing w:line="240" w:lineRule="atLeast"/>
        <w:jc w:val="center"/>
        <w:rPr>
          <w:sz w:val="28"/>
          <w:szCs w:val="28"/>
        </w:rPr>
      </w:pPr>
    </w:p>
    <w:p w:rsidR="007B2269" w:rsidRPr="00B56336" w:rsidRDefault="007B2269" w:rsidP="007B2269">
      <w:pPr>
        <w:spacing w:line="240" w:lineRule="atLeast"/>
        <w:jc w:val="center"/>
        <w:rPr>
          <w:sz w:val="28"/>
          <w:szCs w:val="28"/>
        </w:rPr>
      </w:pPr>
      <w:r w:rsidRPr="00B56336">
        <w:rPr>
          <w:sz w:val="28"/>
          <w:szCs w:val="28"/>
        </w:rPr>
        <w:t>5. Методика оценки эффективности реализации подпрограммы</w:t>
      </w:r>
    </w:p>
    <w:p w:rsidR="007B2269" w:rsidRPr="00706BCB" w:rsidRDefault="007B2269" w:rsidP="007B2269">
      <w:pPr>
        <w:spacing w:line="240" w:lineRule="atLeast"/>
        <w:jc w:val="center"/>
        <w:rPr>
          <w:sz w:val="16"/>
          <w:szCs w:val="16"/>
        </w:rPr>
      </w:pPr>
    </w:p>
    <w:p w:rsidR="007B2269" w:rsidRPr="00706BCB" w:rsidRDefault="007B2269" w:rsidP="007B2269">
      <w:pPr>
        <w:spacing w:line="240" w:lineRule="atLeast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7B2269" w:rsidRDefault="007B2269" w:rsidP="007B2269">
      <w:pPr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850"/>
        <w:gridCol w:w="2268"/>
      </w:tblGrid>
      <w:tr w:rsidR="007B2269" w:rsidRPr="00163C3B" w:rsidTr="00D75DF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163C3B" w:rsidTr="00D75DFB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7B2269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B56336">
              <w:rPr>
                <w:rFonts w:eastAsia="Lucida Sans Unicode"/>
                <w:kern w:val="1"/>
                <w:lang w:eastAsia="ar-SA"/>
              </w:rPr>
              <w:t>Обеспечение выполнения функций в сфере жилищно-коммунального хозяйства, в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B56336" w:rsidRDefault="005C3962" w:rsidP="007B2269">
            <w:r w:rsidRPr="00B56336">
              <w:t>4</w:t>
            </w:r>
            <w:r w:rsidR="00D75DFB" w:rsidRPr="00B56336">
              <w:t>5</w:t>
            </w:r>
            <w:r w:rsidR="007B2269" w:rsidRPr="00B5633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B56336" w:rsidRDefault="005C3962" w:rsidP="007B2269">
            <w:r w:rsidRPr="00B56336">
              <w:t>3</w:t>
            </w:r>
            <w:r w:rsidR="00FD3F9B" w:rsidRPr="00B56336">
              <w:t>0</w:t>
            </w:r>
            <w:r w:rsidR="007B2269" w:rsidRPr="00B5633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B56336" w:rsidRDefault="00D75DFB" w:rsidP="007B2269">
            <w:r w:rsidRPr="00B56336">
              <w:t>50,</w:t>
            </w:r>
            <w:r w:rsidR="007B2269" w:rsidRPr="00B5633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B56336" w:rsidRDefault="00D75DFB" w:rsidP="007B2269">
            <w:r w:rsidRPr="00B56336">
              <w:t>100,</w:t>
            </w:r>
            <w:r w:rsidR="007B2269" w:rsidRPr="00B56336">
              <w:t>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46B1" w:rsidRDefault="005A46B1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5A46B1" w:rsidRDefault="005A46B1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5A46B1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2019г-1пр</w:t>
            </w:r>
            <w:r w:rsidR="00744F24">
              <w:t>.</w:t>
            </w:r>
          </w:p>
          <w:p w:rsidR="007B2269" w:rsidRPr="00163C3B" w:rsidRDefault="005A46B1" w:rsidP="005A46B1">
            <w:pPr>
              <w:suppressAutoHyphens/>
              <w:ind w:left="33" w:hanging="33"/>
              <w:rPr>
                <w:color w:val="000000"/>
                <w:kern w:val="1"/>
                <w:lang w:eastAsia="ar-SA"/>
              </w:rPr>
            </w:pPr>
            <w:r>
              <w:t>2020г -</w:t>
            </w:r>
            <w:r w:rsidR="00D75DFB">
              <w:t>1пр</w:t>
            </w:r>
            <w:r w:rsidR="00744F24">
              <w:t>.</w:t>
            </w:r>
          </w:p>
        </w:tc>
      </w:tr>
      <w:tr w:rsidR="007B2269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943861" w:rsidRDefault="005C3962" w:rsidP="007B2269">
            <w:r>
              <w:t>4</w:t>
            </w:r>
            <w:r w:rsidR="00D75DFB">
              <w:t>5</w:t>
            </w:r>
            <w:r w:rsidR="007B226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943861" w:rsidRDefault="005C3962" w:rsidP="007B2269">
            <w:r>
              <w:t>3</w:t>
            </w:r>
            <w:r w:rsidR="00FD3F9B">
              <w:t>0</w:t>
            </w:r>
            <w:r w:rsidR="007B226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943861" w:rsidRDefault="00D75DFB" w:rsidP="007B2269">
            <w:r>
              <w:t>50,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943861" w:rsidRDefault="00D75DFB" w:rsidP="007B2269">
            <w:r>
              <w:t>100,</w:t>
            </w:r>
            <w:r w:rsidR="007B2269"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5A46B1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6B1" w:rsidRDefault="005A46B1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6B1" w:rsidRDefault="005A46B1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  <w:r w:rsidR="00D75DFB">
              <w:t xml:space="preserve"> по подпрограмме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Default="005A46B1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Default="005C3962" w:rsidP="007B2269">
            <w:r>
              <w:t>4</w:t>
            </w:r>
            <w:r w:rsidR="00D75DFB">
              <w:t>5</w:t>
            </w:r>
            <w:r w:rsidR="005A46B1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6B1" w:rsidRDefault="005C3962" w:rsidP="007B2269">
            <w:r>
              <w:t>3</w:t>
            </w:r>
            <w:r w:rsidR="005A46B1"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46B1" w:rsidRDefault="00D75DFB" w:rsidP="007B2269">
            <w:r>
              <w:t>50,</w:t>
            </w:r>
            <w:r w:rsidR="005A46B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6B1" w:rsidRDefault="00D75DFB" w:rsidP="007B2269">
            <w:r>
              <w:t>100,</w:t>
            </w:r>
            <w:r w:rsidR="005A46B1"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Pr="00163C3B" w:rsidRDefault="005A46B1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FD3F9B" w:rsidRDefault="00FD3F9B" w:rsidP="007B2269">
      <w:pPr>
        <w:jc w:val="center"/>
        <w:rPr>
          <w:b/>
          <w:sz w:val="28"/>
          <w:szCs w:val="28"/>
        </w:rPr>
      </w:pPr>
    </w:p>
    <w:p w:rsidR="007B2269" w:rsidRPr="00B56336" w:rsidRDefault="007B2269" w:rsidP="007B2269">
      <w:pPr>
        <w:jc w:val="center"/>
        <w:rPr>
          <w:sz w:val="28"/>
          <w:szCs w:val="28"/>
        </w:rPr>
      </w:pPr>
      <w:r w:rsidRPr="00B56336">
        <w:rPr>
          <w:sz w:val="28"/>
          <w:szCs w:val="28"/>
        </w:rPr>
        <w:t xml:space="preserve">6. </w:t>
      </w:r>
      <w:bookmarkStart w:id="7" w:name="bookmark93"/>
      <w:r w:rsidRPr="00B56336">
        <w:rPr>
          <w:sz w:val="28"/>
          <w:szCs w:val="28"/>
        </w:rPr>
        <w:t>Механизм реализации подпрограммы</w:t>
      </w:r>
      <w:bookmarkEnd w:id="7"/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Текущее управление подпрограммой </w:t>
      </w:r>
      <w:r>
        <w:rPr>
          <w:sz w:val="28"/>
          <w:szCs w:val="28"/>
        </w:rPr>
        <w:t>муниципальной</w:t>
      </w:r>
      <w:r w:rsidRPr="00706BCB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района: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lastRenderedPageBreak/>
        <w:t>обеспечивает реализацию подпрограммы муниципальной программы;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ежегодно принимает меры по уточнению затрат по мероприятиям подпрограммы муниципальной программы, механизма реализации подпрограммы муниципальной программы, состава исполнителей;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2" w:history="1">
        <w:r w:rsidRPr="00706BCB">
          <w:rPr>
            <w:color w:val="000000" w:themeColor="text1"/>
            <w:sz w:val="28"/>
            <w:szCs w:val="28"/>
          </w:rPr>
          <w:t>официальном сайте</w:t>
        </w:r>
      </w:hyperlink>
      <w:r w:rsidRPr="00706BCB">
        <w:rPr>
          <w:color w:val="000000" w:themeColor="text1"/>
          <w:sz w:val="28"/>
          <w:szCs w:val="28"/>
        </w:rPr>
        <w:t xml:space="preserve"> в сети "Интернет";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Контроль за реализацией подпрограммы осуществляется администрацией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района.</w:t>
      </w:r>
    </w:p>
    <w:p w:rsidR="007B2269" w:rsidRDefault="007B2269" w:rsidP="007B2269">
      <w:pPr>
        <w:rPr>
          <w:sz w:val="28"/>
          <w:szCs w:val="28"/>
        </w:rPr>
      </w:pPr>
    </w:p>
    <w:p w:rsidR="00B56336" w:rsidRPr="00706BCB" w:rsidRDefault="00B56336" w:rsidP="007B2269">
      <w:pPr>
        <w:rPr>
          <w:sz w:val="28"/>
          <w:szCs w:val="28"/>
        </w:rPr>
      </w:pPr>
    </w:p>
    <w:p w:rsidR="00B56336" w:rsidRDefault="00B56336" w:rsidP="00B56336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B56336" w:rsidRDefault="00B56336" w:rsidP="00B56336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администрации Константиновского</w:t>
      </w:r>
    </w:p>
    <w:p w:rsidR="00B56336" w:rsidRDefault="00B56336" w:rsidP="00B56336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сельского поселения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   Т.В. </w:t>
      </w:r>
      <w:proofErr w:type="spellStart"/>
      <w:r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B56336" w:rsidRDefault="00B56336" w:rsidP="00B56336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Pr="00706BCB" w:rsidRDefault="007B2269" w:rsidP="00B56336">
      <w:pPr>
        <w:jc w:val="both"/>
        <w:rPr>
          <w:sz w:val="28"/>
          <w:szCs w:val="28"/>
        </w:rPr>
      </w:pPr>
    </w:p>
    <w:sectPr w:rsidR="007B2269" w:rsidRPr="00706BCB" w:rsidSect="00D21B34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F1" w:rsidRDefault="00527DF1" w:rsidP="000C5B8A">
      <w:r>
        <w:separator/>
      </w:r>
    </w:p>
  </w:endnote>
  <w:endnote w:type="continuationSeparator" w:id="0">
    <w:p w:rsidR="00527DF1" w:rsidRDefault="00527DF1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F1" w:rsidRDefault="00527DF1" w:rsidP="000C5B8A">
      <w:r>
        <w:separator/>
      </w:r>
    </w:p>
  </w:footnote>
  <w:footnote w:type="continuationSeparator" w:id="0">
    <w:p w:rsidR="00527DF1" w:rsidRDefault="00527DF1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AB" w:rsidRDefault="008713AB">
    <w:pPr>
      <w:pStyle w:val="af3"/>
      <w:jc w:val="center"/>
    </w:pPr>
  </w:p>
  <w:p w:rsidR="008713AB" w:rsidRDefault="008713A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D3F17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21D8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70A57"/>
    <w:rsid w:val="003771D1"/>
    <w:rsid w:val="003777A2"/>
    <w:rsid w:val="00377E50"/>
    <w:rsid w:val="00381C75"/>
    <w:rsid w:val="0038587B"/>
    <w:rsid w:val="00394AB5"/>
    <w:rsid w:val="00395B5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2EE4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584C"/>
    <w:rsid w:val="004760B4"/>
    <w:rsid w:val="004767E8"/>
    <w:rsid w:val="004A1C59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27DF1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77ADB"/>
    <w:rsid w:val="0058334E"/>
    <w:rsid w:val="00584713"/>
    <w:rsid w:val="005902C3"/>
    <w:rsid w:val="00593DF8"/>
    <w:rsid w:val="00594235"/>
    <w:rsid w:val="00594CA4"/>
    <w:rsid w:val="00595230"/>
    <w:rsid w:val="005A46B1"/>
    <w:rsid w:val="005C32C9"/>
    <w:rsid w:val="005C3962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03852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A0A29"/>
    <w:rsid w:val="006A1B63"/>
    <w:rsid w:val="006A24B9"/>
    <w:rsid w:val="006A2B60"/>
    <w:rsid w:val="006A5E71"/>
    <w:rsid w:val="006B2346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4F24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A5EA6"/>
    <w:rsid w:val="007B17E5"/>
    <w:rsid w:val="007B2269"/>
    <w:rsid w:val="007C1D5C"/>
    <w:rsid w:val="007C42DD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59CE"/>
    <w:rsid w:val="00830E3A"/>
    <w:rsid w:val="0083158E"/>
    <w:rsid w:val="00831BA5"/>
    <w:rsid w:val="00836BB9"/>
    <w:rsid w:val="008427ED"/>
    <w:rsid w:val="0084511A"/>
    <w:rsid w:val="008524B5"/>
    <w:rsid w:val="00853854"/>
    <w:rsid w:val="0085721F"/>
    <w:rsid w:val="008679F2"/>
    <w:rsid w:val="008713AB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41F81"/>
    <w:rsid w:val="00944631"/>
    <w:rsid w:val="00944E9C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364E6"/>
    <w:rsid w:val="00A42C68"/>
    <w:rsid w:val="00A6375D"/>
    <w:rsid w:val="00A643D7"/>
    <w:rsid w:val="00A70BB0"/>
    <w:rsid w:val="00A746A1"/>
    <w:rsid w:val="00A75495"/>
    <w:rsid w:val="00A75B66"/>
    <w:rsid w:val="00A823A5"/>
    <w:rsid w:val="00A86E37"/>
    <w:rsid w:val="00AC07C1"/>
    <w:rsid w:val="00AD6B70"/>
    <w:rsid w:val="00AE010F"/>
    <w:rsid w:val="00AF4A2D"/>
    <w:rsid w:val="00AF73B6"/>
    <w:rsid w:val="00AF75CE"/>
    <w:rsid w:val="00B0424D"/>
    <w:rsid w:val="00B04D68"/>
    <w:rsid w:val="00B06DE5"/>
    <w:rsid w:val="00B10370"/>
    <w:rsid w:val="00B13EB7"/>
    <w:rsid w:val="00B15E6C"/>
    <w:rsid w:val="00B21206"/>
    <w:rsid w:val="00B21996"/>
    <w:rsid w:val="00B3137B"/>
    <w:rsid w:val="00B35F5E"/>
    <w:rsid w:val="00B430E5"/>
    <w:rsid w:val="00B51131"/>
    <w:rsid w:val="00B5581B"/>
    <w:rsid w:val="00B56336"/>
    <w:rsid w:val="00B56A59"/>
    <w:rsid w:val="00B60E7B"/>
    <w:rsid w:val="00B73FF0"/>
    <w:rsid w:val="00B758D0"/>
    <w:rsid w:val="00B75BFC"/>
    <w:rsid w:val="00B90FCE"/>
    <w:rsid w:val="00B9571A"/>
    <w:rsid w:val="00BA41F9"/>
    <w:rsid w:val="00BA4CCF"/>
    <w:rsid w:val="00BB32E4"/>
    <w:rsid w:val="00BC5D49"/>
    <w:rsid w:val="00BD6289"/>
    <w:rsid w:val="00BD7A61"/>
    <w:rsid w:val="00BF1F14"/>
    <w:rsid w:val="00BF7A51"/>
    <w:rsid w:val="00C00359"/>
    <w:rsid w:val="00C026B2"/>
    <w:rsid w:val="00C035B8"/>
    <w:rsid w:val="00C13752"/>
    <w:rsid w:val="00C1568C"/>
    <w:rsid w:val="00C323A8"/>
    <w:rsid w:val="00C33270"/>
    <w:rsid w:val="00C3486D"/>
    <w:rsid w:val="00C36AB3"/>
    <w:rsid w:val="00C4162A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6900"/>
    <w:rsid w:val="00D46BAE"/>
    <w:rsid w:val="00D529C4"/>
    <w:rsid w:val="00D52EBC"/>
    <w:rsid w:val="00D609F6"/>
    <w:rsid w:val="00D60E5D"/>
    <w:rsid w:val="00D67BBF"/>
    <w:rsid w:val="00D75DFB"/>
    <w:rsid w:val="00D91CB9"/>
    <w:rsid w:val="00D93FCF"/>
    <w:rsid w:val="00DA137E"/>
    <w:rsid w:val="00DA4B9C"/>
    <w:rsid w:val="00DB4551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262"/>
    <w:rsid w:val="00E33F4A"/>
    <w:rsid w:val="00E342D4"/>
    <w:rsid w:val="00E42021"/>
    <w:rsid w:val="00E52E0A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93836"/>
    <w:rsid w:val="00FA739E"/>
    <w:rsid w:val="00FB2174"/>
    <w:rsid w:val="00FB4222"/>
    <w:rsid w:val="00FB6201"/>
    <w:rsid w:val="00FD0DCB"/>
    <w:rsid w:val="00FD3F9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aliases w:val="14Без отступа,Без отступа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00500.1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CB701F-A7E3-4091-B9D0-87A491B0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21</Pages>
  <Words>3662</Words>
  <Characters>30547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admin</cp:lastModifiedBy>
  <cp:revision>49</cp:revision>
  <cp:lastPrinted>2018-07-10T07:51:00Z</cp:lastPrinted>
  <dcterms:created xsi:type="dcterms:W3CDTF">2016-01-12T12:06:00Z</dcterms:created>
  <dcterms:modified xsi:type="dcterms:W3CDTF">2018-07-12T05:39:00Z</dcterms:modified>
</cp:coreProperties>
</file>